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3FE4" w:rsidRPr="004445FF" w:rsidRDefault="00AE3FE4" w:rsidP="00215CD3">
      <w:pPr>
        <w:pStyle w:val="ecxmsonormal"/>
        <w:spacing w:before="0" w:beforeAutospacing="0" w:after="0" w:afterAutospacing="0"/>
        <w:jc w:val="center"/>
        <w:rPr>
          <w:rFonts w:asciiTheme="majorHAnsi" w:hAnsiTheme="majorHAnsi"/>
          <w:b/>
          <w:sz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445FF">
        <w:rPr>
          <w:rFonts w:asciiTheme="majorHAnsi" w:hAnsiTheme="majorHAnsi"/>
          <w:b/>
          <w:bCs/>
          <w:color w:val="000000"/>
          <w:sz w:val="48"/>
          <w:szCs w:val="44"/>
          <w:lang w:val="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TORNEO DE AJEDREZ</w:t>
      </w:r>
    </w:p>
    <w:p w:rsidR="00AE3FE4" w:rsidRPr="00AE3FE4" w:rsidRDefault="00AE3FE4" w:rsidP="00215CD3">
      <w:pPr>
        <w:pStyle w:val="ecxmsonormal"/>
        <w:spacing w:before="0" w:beforeAutospacing="0" w:after="0" w:afterAutospacing="0"/>
        <w:jc w:val="center"/>
        <w:rPr>
          <w:rFonts w:asciiTheme="majorHAnsi" w:hAnsiTheme="majorHAnsi"/>
        </w:rPr>
      </w:pPr>
      <w:r w:rsidRPr="004445FF">
        <w:rPr>
          <w:rFonts w:asciiTheme="majorHAnsi" w:hAnsiTheme="majorHAnsi"/>
          <w:b/>
          <w:color w:val="000000"/>
          <w:sz w:val="72"/>
          <w:szCs w:val="52"/>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“OPEN - ALFIL DE ORO V</w:t>
      </w:r>
      <w:r w:rsidR="0057508F">
        <w:rPr>
          <w:rFonts w:asciiTheme="majorHAnsi" w:hAnsiTheme="majorHAnsi"/>
          <w:b/>
          <w:color w:val="000000"/>
          <w:sz w:val="72"/>
          <w:szCs w:val="52"/>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II</w:t>
      </w:r>
      <w:r w:rsidRPr="004445FF">
        <w:rPr>
          <w:rFonts w:asciiTheme="majorHAnsi" w:hAnsiTheme="majorHAnsi"/>
          <w:b/>
          <w:color w:val="000000"/>
          <w:sz w:val="72"/>
          <w:szCs w:val="52"/>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4445FF">
        <w:rPr>
          <w:rFonts w:asciiTheme="majorHAnsi" w:hAnsiTheme="majorHAnsi"/>
          <w:b/>
          <w:color w:val="000000"/>
          <w:sz w:val="72"/>
          <w:szCs w:val="52"/>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hyperlink r:id="rId9" w:tgtFrame="_blank" w:history="1">
        <w:r w:rsidRPr="00AE3FE4">
          <w:rPr>
            <w:rStyle w:val="Hipervnculo"/>
            <w:rFonts w:asciiTheme="majorHAnsi" w:hAnsiTheme="majorHAnsi"/>
            <w:b/>
            <w:bCs/>
            <w:sz w:val="28"/>
            <w:szCs w:val="28"/>
            <w:lang w:val="es-ES"/>
          </w:rPr>
          <w:t>www.torre64.com</w:t>
        </w:r>
      </w:hyperlink>
      <w:r w:rsidRPr="00AE3FE4">
        <w:rPr>
          <w:rFonts w:asciiTheme="majorHAnsi" w:hAnsiTheme="majorHAnsi"/>
          <w:b/>
          <w:bCs/>
          <w:color w:val="000000"/>
          <w:sz w:val="28"/>
          <w:szCs w:val="28"/>
          <w:lang w:val="es-ES"/>
        </w:rPr>
        <w:t xml:space="preserve"> y </w:t>
      </w:r>
      <w:hyperlink r:id="rId10" w:history="1">
        <w:r w:rsidRPr="00AE3FE4">
          <w:rPr>
            <w:rStyle w:val="Hipervnculo"/>
            <w:rFonts w:asciiTheme="majorHAnsi" w:hAnsiTheme="majorHAnsi"/>
            <w:b/>
            <w:bCs/>
            <w:sz w:val="28"/>
            <w:szCs w:val="28"/>
            <w:lang w:val="es-ES"/>
          </w:rPr>
          <w:t>www.Chess-Results.com</w:t>
        </w:r>
      </w:hyperlink>
    </w:p>
    <w:p w:rsidR="00AE3FE4" w:rsidRPr="004445FF" w:rsidRDefault="0058538B" w:rsidP="00215CD3">
      <w:pPr>
        <w:pStyle w:val="ecxmsonormal"/>
        <w:spacing w:before="0" w:beforeAutospacing="0" w:after="0" w:afterAutospacing="0"/>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color w:val="000000"/>
          <w:sz w:val="28"/>
          <w:szCs w:val="28"/>
          <w:lang w:val="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¡FELIZ ANIVERSARIO TACNA!</w:t>
      </w:r>
      <w:bookmarkStart w:id="0" w:name="_GoBack"/>
      <w:bookmarkEnd w:id="0"/>
    </w:p>
    <w:p w:rsidR="00AE3FE4" w:rsidRPr="004445FF" w:rsidRDefault="00AE3FE4" w:rsidP="00215CD3">
      <w:pPr>
        <w:pStyle w:val="ecxmsonormal"/>
        <w:spacing w:before="0" w:beforeAutospacing="0" w:after="0" w:afterAutospacing="0"/>
        <w:jc w:val="center"/>
        <w:rPr>
          <w:b/>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445FF">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Ciudad de </w:t>
      </w:r>
      <w:proofErr w:type="spellStart"/>
      <w:r w:rsidRPr="004445FF">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Ilo</w:t>
      </w:r>
      <w:proofErr w:type="spellEnd"/>
      <w:r w:rsidRPr="004445FF">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C17BB">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sidR="008A16CE">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w:t>
      </w:r>
      <w:r w:rsidRPr="004445FF">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de </w:t>
      </w:r>
      <w:r w:rsidR="008A16CE">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Agosto</w:t>
      </w:r>
      <w:r w:rsidRPr="004445FF">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201</w:t>
      </w:r>
      <w:r w:rsidR="002662B7">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r w:rsidRPr="004445FF">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C17BB">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w:t>
      </w:r>
      <w:r w:rsidRPr="004445FF">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ora: 09:</w:t>
      </w:r>
      <w:r w:rsidR="0079606B">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Pr="004445FF">
        <w:rPr>
          <w:b/>
          <w:bCs/>
          <w:color w:val="000000"/>
          <w:sz w:val="36"/>
          <w:szCs w:val="40"/>
          <w:u w:val="single"/>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 a.m.</w:t>
      </w:r>
    </w:p>
    <w:p w:rsidR="00AE3FE4" w:rsidRPr="004445FF" w:rsidRDefault="00AE3FE4" w:rsidP="00215CD3">
      <w:pPr>
        <w:pStyle w:val="ecxmsonormal"/>
        <w:spacing w:before="0" w:beforeAutospacing="0" w:after="0" w:afterAutospacing="0"/>
        <w:jc w:val="center"/>
        <w:rPr>
          <w:sz w:val="18"/>
        </w:rPr>
      </w:pPr>
      <w:r w:rsidRPr="004445FF">
        <w:rPr>
          <w:rFonts w:ascii="Chicago" w:hAnsi="Chicago"/>
          <w:color w:val="000000"/>
          <w:sz w:val="28"/>
          <w:szCs w:val="34"/>
          <w:lang w:val="es-ES"/>
        </w:rPr>
        <w:t>BASES (premios en efectivo en SUB-16 y LIBRE)</w:t>
      </w:r>
      <w:r w:rsidRPr="004445FF">
        <w:rPr>
          <w:color w:val="000000"/>
          <w:sz w:val="18"/>
          <w:lang w:val="es-ES"/>
        </w:rPr>
        <w:t> </w:t>
      </w:r>
    </w:p>
    <w:p w:rsidR="00AE3FE4" w:rsidRPr="00FC610B" w:rsidRDefault="00AE3FE4" w:rsidP="004C17BB">
      <w:pPr>
        <w:pStyle w:val="ecxmsolistparagraph"/>
        <w:spacing w:before="0" w:beforeAutospacing="0" w:after="0" w:afterAutospacing="0"/>
        <w:rPr>
          <w:b/>
          <w:color w:val="EEECE1" w:themeColor="background2"/>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r w:rsidRPr="00FC610B">
        <w:rPr>
          <w:b/>
          <w:color w:val="EEECE1" w:themeColor="background2"/>
          <w:sz w:val="14"/>
          <w:szCs w:val="14"/>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ORGANIZACIÓN:</w:t>
      </w:r>
    </w:p>
    <w:p w:rsidR="00AE3FE4" w:rsidRPr="007B6C08" w:rsidRDefault="00AE3FE4" w:rsidP="004C17BB">
      <w:pPr>
        <w:pStyle w:val="ecxmsonormal"/>
        <w:spacing w:before="0" w:beforeAutospacing="0" w:after="0" w:afterAutospacing="0"/>
        <w:ind w:left="360"/>
        <w:jc w:val="both"/>
        <w:rPr>
          <w:sz w:val="22"/>
        </w:rPr>
      </w:pPr>
      <w:r w:rsidRPr="007B6C08">
        <w:rPr>
          <w:color w:val="000000"/>
          <w:sz w:val="22"/>
          <w:lang w:val="es-ES"/>
        </w:rPr>
        <w:t xml:space="preserve">Este evento se viene realizando por </w:t>
      </w:r>
      <w:r w:rsidR="004C17BB">
        <w:rPr>
          <w:color w:val="000000"/>
          <w:sz w:val="22"/>
          <w:lang w:val="es-ES"/>
        </w:rPr>
        <w:t>7</w:t>
      </w:r>
      <w:r w:rsidRPr="007B6C08">
        <w:rPr>
          <w:color w:val="000000"/>
          <w:sz w:val="22"/>
          <w:lang w:val="es-ES"/>
        </w:rPr>
        <w:t>º año consecutivo, y será organizado por el club de ajedrez “</w:t>
      </w:r>
      <w:r w:rsidRPr="007B6C08">
        <w:rPr>
          <w:b/>
          <w:bCs/>
          <w:color w:val="000000"/>
          <w:sz w:val="22"/>
          <w:lang w:val="es-ES"/>
        </w:rPr>
        <w:t xml:space="preserve">Dragón Alexander </w:t>
      </w:r>
      <w:proofErr w:type="spellStart"/>
      <w:r w:rsidRPr="007B6C08">
        <w:rPr>
          <w:b/>
          <w:bCs/>
          <w:color w:val="000000"/>
          <w:sz w:val="22"/>
          <w:lang w:val="es-ES"/>
        </w:rPr>
        <w:t>Aliojin-Ilo</w:t>
      </w:r>
      <w:proofErr w:type="spellEnd"/>
      <w:r w:rsidRPr="007B6C08">
        <w:rPr>
          <w:color w:val="000000"/>
          <w:sz w:val="22"/>
          <w:lang w:val="es-ES"/>
        </w:rPr>
        <w:t xml:space="preserve">” y la </w:t>
      </w:r>
      <w:r w:rsidRPr="007B6C08">
        <w:rPr>
          <w:b/>
          <w:bCs/>
          <w:color w:val="000000"/>
          <w:sz w:val="22"/>
          <w:lang w:val="es-ES"/>
        </w:rPr>
        <w:t>I.E. Carlos Alberto Conde Vásquez</w:t>
      </w:r>
      <w:r w:rsidR="004C17BB">
        <w:rPr>
          <w:color w:val="000000"/>
          <w:sz w:val="22"/>
          <w:lang w:val="es-ES"/>
        </w:rPr>
        <w:t>.</w:t>
      </w:r>
    </w:p>
    <w:p w:rsidR="00AE3FE4" w:rsidRPr="007B6C08" w:rsidRDefault="0058538B" w:rsidP="004C17BB">
      <w:pPr>
        <w:pStyle w:val="ecxmsonormal"/>
        <w:ind w:left="360"/>
        <w:jc w:val="both"/>
        <w:rPr>
          <w:sz w:val="22"/>
        </w:rPr>
      </w:pPr>
      <w:r>
        <w:rPr>
          <w:noProof/>
          <w:color w:val="000000"/>
          <w:sz w:val="22"/>
        </w:rPr>
        <mc:AlternateContent>
          <mc:Choice Requires="wps">
            <w:drawing>
              <wp:anchor distT="0" distB="0" distL="114300" distR="114300" simplePos="0" relativeHeight="251659264" behindDoc="1" locked="0" layoutInCell="1" allowOverlap="1" wp14:anchorId="0CB57470" wp14:editId="28409E38">
                <wp:simplePos x="0" y="0"/>
                <wp:positionH relativeFrom="column">
                  <wp:posOffset>4090035</wp:posOffset>
                </wp:positionH>
                <wp:positionV relativeFrom="paragraph">
                  <wp:posOffset>152621</wp:posOffset>
                </wp:positionV>
                <wp:extent cx="2409190" cy="2303780"/>
                <wp:effectExtent l="76200" t="57150" r="67310" b="96520"/>
                <wp:wrapNone/>
                <wp:docPr id="3" name="3 Estrella de 7 puntas"/>
                <wp:cNvGraphicFramePr/>
                <a:graphic xmlns:a="http://schemas.openxmlformats.org/drawingml/2006/main">
                  <a:graphicData uri="http://schemas.microsoft.com/office/word/2010/wordprocessingShape">
                    <wps:wsp>
                      <wps:cNvSpPr/>
                      <wps:spPr>
                        <a:xfrm>
                          <a:off x="0" y="0"/>
                          <a:ext cx="2409190" cy="2303780"/>
                        </a:xfrm>
                        <a:prstGeom prst="star7">
                          <a:avLst>
                            <a:gd name="adj" fmla="val 38276"/>
                            <a:gd name="hf" fmla="val 102572"/>
                            <a:gd name="vf" fmla="val 105210"/>
                          </a:avLst>
                        </a:prstGeom>
                      </wps:spPr>
                      <wps:style>
                        <a:lnRef idx="3">
                          <a:schemeClr val="lt1"/>
                        </a:lnRef>
                        <a:fillRef idx="1">
                          <a:schemeClr val="accent6"/>
                        </a:fillRef>
                        <a:effectRef idx="1">
                          <a:schemeClr val="accent6"/>
                        </a:effectRef>
                        <a:fontRef idx="minor">
                          <a:schemeClr val="lt1"/>
                        </a:fontRef>
                      </wps:style>
                      <wps:txbx>
                        <w:txbxContent>
                          <w:p w:rsidR="0058538B" w:rsidRPr="0058538B" w:rsidRDefault="0058538B" w:rsidP="0058538B">
                            <w:pPr>
                              <w:jc w:val="center"/>
                              <w:rPr>
                                <w:rFonts w:asciiTheme="majorHAnsi" w:hAnsiTheme="majorHAnsi"/>
                                <w:b/>
                                <w:sz w:val="28"/>
                                <w:lang w:val="es-PE"/>
                              </w:rPr>
                            </w:pPr>
                            <w:r w:rsidRPr="0058538B">
                              <w:rPr>
                                <w:rFonts w:asciiTheme="majorHAnsi" w:hAnsiTheme="majorHAnsi"/>
                                <w:b/>
                                <w:sz w:val="28"/>
                                <w:lang w:val="es-PE"/>
                              </w:rPr>
                              <w:t>Los Ajedrecistas de los Ciudad de Tacna ¡NO PAGARAN INSCRIPCIÓN!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Estrella de 7 puntas" o:spid="_x0000_s1026" style="position:absolute;left:0;text-align:left;margin-left:322.05pt;margin-top:12pt;width:189.7pt;height:18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190,2303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" adj="-11796480,,5400" path="m-6,1481576l282449,1005464,238584,456294,794206,376041,1204595,r410389,376041l2170606,456294r-43865,549170l2409196,1481576r-465100,308762l1740687,2303792,1204595,2139640,668503,2303792,465094,1790338,-6,1481576xe" fillcolor="#f79646 [3209]" strokecolor="white [3201]" strokeweight="3pt">
                <v:stroke joinstyle="miter"/>
                <v:shadow on="t" color="black" opacity="24903f" origin=",.5" offset="0,.55556mm"/>
                <v:formulas/>
                <v:path arrowok="t" o:connecttype="custom" o:connectlocs="-6,1481576;282449,1005464;238584,456294;794206,376041;1204595,0;1614984,376041;2170606,456294;2126741,1005464;2409196,1481576;1944096,1790338;1740687,2303792;1204595,2139640;668503,2303792;465094,1790338;-6,1481576" o:connectangles="0,0,0,0,0,0,0,0,0,0,0,0,0,0,0" textboxrect="0,0,2409190,2303780"/>
                <v:textbox>
                  <w:txbxContent>
                    <w:p w:rsidR="0058538B" w:rsidRPr="0058538B" w:rsidRDefault="0058538B" w:rsidP="0058538B">
                      <w:pPr>
                        <w:jc w:val="center"/>
                        <w:rPr>
                          <w:rFonts w:asciiTheme="majorHAnsi" w:hAnsiTheme="majorHAnsi"/>
                          <w:b/>
                          <w:sz w:val="28"/>
                          <w:lang w:val="es-PE"/>
                        </w:rPr>
                      </w:pPr>
                      <w:r w:rsidRPr="0058538B">
                        <w:rPr>
                          <w:rFonts w:asciiTheme="majorHAnsi" w:hAnsiTheme="majorHAnsi"/>
                          <w:b/>
                          <w:sz w:val="28"/>
                          <w:lang w:val="es-PE"/>
                        </w:rPr>
                        <w:t>Los Ajedrecistas de los Ciudad de Tacna ¡NO PAGARAN INSCRIPCIÓN!</w:t>
                      </w:r>
                    </w:p>
                  </w:txbxContent>
                </v:textbox>
              </v:shape>
            </w:pict>
          </mc:Fallback>
        </mc:AlternateContent>
      </w:r>
      <w:r w:rsidR="00AE3FE4" w:rsidRPr="007B6C08">
        <w:rPr>
          <w:color w:val="000000"/>
          <w:sz w:val="22"/>
          <w:lang w:val="es-ES"/>
        </w:rPr>
        <w:t>El Torneo en el año 201</w:t>
      </w:r>
      <w:r w:rsidR="00AA5DD1">
        <w:rPr>
          <w:color w:val="000000"/>
          <w:sz w:val="22"/>
          <w:lang w:val="es-ES"/>
        </w:rPr>
        <w:t>6</w:t>
      </w:r>
      <w:r w:rsidR="00AE3FE4" w:rsidRPr="007B6C08">
        <w:rPr>
          <w:color w:val="000000"/>
          <w:sz w:val="22"/>
          <w:lang w:val="es-ES"/>
        </w:rPr>
        <w:t xml:space="preserve"> se llevará a cabo en el </w:t>
      </w:r>
      <w:r w:rsidR="00AE3FE4" w:rsidRPr="007B6C08">
        <w:rPr>
          <w:b/>
          <w:bCs/>
          <w:color w:val="000000"/>
          <w:sz w:val="22"/>
          <w:lang w:val="es-ES"/>
        </w:rPr>
        <w:t>Auditorio</w:t>
      </w:r>
      <w:r w:rsidR="00AE3FE4" w:rsidRPr="007B6C08">
        <w:rPr>
          <w:color w:val="000000"/>
          <w:sz w:val="22"/>
          <w:lang w:val="es-ES"/>
        </w:rPr>
        <w:t xml:space="preserve"> de la </w:t>
      </w:r>
      <w:r w:rsidR="00AE3FE4" w:rsidRPr="007B6C08">
        <w:rPr>
          <w:color w:val="000000"/>
          <w:sz w:val="28"/>
          <w:szCs w:val="32"/>
          <w:lang w:val="es-ES"/>
        </w:rPr>
        <w:t xml:space="preserve">I.E. Carlos Alberto Conde Vásquez </w:t>
      </w:r>
      <w:r w:rsidR="00AE3FE4" w:rsidRPr="007B6C08">
        <w:rPr>
          <w:color w:val="000000"/>
          <w:sz w:val="22"/>
          <w:lang w:val="es-ES"/>
        </w:rPr>
        <w:t>(</w:t>
      </w:r>
      <w:r w:rsidR="00AE3FE4" w:rsidRPr="007B6C08">
        <w:rPr>
          <w:b/>
          <w:bCs/>
          <w:color w:val="000000"/>
          <w:sz w:val="22"/>
          <w:u w:val="single"/>
          <w:lang w:val="es-ES"/>
        </w:rPr>
        <w:t xml:space="preserve">frente al mercado </w:t>
      </w:r>
      <w:proofErr w:type="spellStart"/>
      <w:r w:rsidR="00AE3FE4" w:rsidRPr="007B6C08">
        <w:rPr>
          <w:b/>
          <w:bCs/>
          <w:color w:val="000000"/>
          <w:sz w:val="22"/>
          <w:u w:val="single"/>
          <w:lang w:val="es-ES"/>
        </w:rPr>
        <w:t>Pacocha</w:t>
      </w:r>
      <w:proofErr w:type="spellEnd"/>
      <w:r w:rsidR="00AE3FE4" w:rsidRPr="007B6C08">
        <w:rPr>
          <w:color w:val="000000"/>
          <w:sz w:val="22"/>
          <w:lang w:val="es-ES"/>
        </w:rPr>
        <w:t>), Distrito de ILO:</w:t>
      </w:r>
    </w:p>
    <w:p w:rsidR="00AE3FE4" w:rsidRPr="004C17BB" w:rsidRDefault="004C17BB" w:rsidP="00AE3FE4">
      <w:pPr>
        <w:pStyle w:val="ecxmsonormal"/>
        <w:numPr>
          <w:ilvl w:val="0"/>
          <w:numId w:val="33"/>
        </w:numPr>
      </w:pPr>
      <w:r>
        <w:rPr>
          <w:b/>
          <w:bCs/>
          <w:color w:val="000000"/>
          <w:lang w:val="es-ES"/>
        </w:rPr>
        <w:t>5</w:t>
      </w:r>
      <w:r w:rsidR="00AE3FE4">
        <w:rPr>
          <w:b/>
          <w:bCs/>
          <w:color w:val="000000"/>
          <w:lang w:val="es-ES"/>
        </w:rPr>
        <w:t>º Torneo en ILO:</w:t>
      </w:r>
      <w:r w:rsidR="00AE3FE4">
        <w:rPr>
          <w:color w:val="000000"/>
          <w:lang w:val="es-ES"/>
        </w:rPr>
        <w:t> </w:t>
      </w:r>
      <w:r>
        <w:rPr>
          <w:color w:val="000000"/>
          <w:lang w:val="es-ES"/>
        </w:rPr>
        <w:tab/>
      </w:r>
      <w:r w:rsidR="00AE3FE4">
        <w:rPr>
          <w:b/>
          <w:bCs/>
          <w:color w:val="000000"/>
          <w:lang w:val="es-ES"/>
        </w:rPr>
        <w:t>domingo 2</w:t>
      </w:r>
      <w:r w:rsidR="00FA7EE7">
        <w:rPr>
          <w:b/>
          <w:bCs/>
          <w:color w:val="000000"/>
          <w:lang w:val="es-ES"/>
        </w:rPr>
        <w:t>8</w:t>
      </w:r>
      <w:r w:rsidR="00AE3FE4">
        <w:rPr>
          <w:b/>
          <w:bCs/>
          <w:color w:val="000000"/>
          <w:lang w:val="es-ES"/>
        </w:rPr>
        <w:t xml:space="preserve"> de </w:t>
      </w:r>
      <w:r>
        <w:rPr>
          <w:b/>
          <w:bCs/>
          <w:color w:val="000000"/>
          <w:lang w:val="es-ES"/>
        </w:rPr>
        <w:t>agosto</w:t>
      </w:r>
      <w:r w:rsidR="00AE3FE4">
        <w:rPr>
          <w:b/>
          <w:bCs/>
          <w:color w:val="000000"/>
          <w:lang w:val="es-ES"/>
        </w:rPr>
        <w:t xml:space="preserve"> del 201</w:t>
      </w:r>
      <w:r>
        <w:rPr>
          <w:b/>
          <w:bCs/>
          <w:color w:val="000000"/>
          <w:lang w:val="es-ES"/>
        </w:rPr>
        <w:t>6</w:t>
      </w:r>
    </w:p>
    <w:p w:rsidR="004C17BB" w:rsidRPr="004C17BB" w:rsidRDefault="004C17BB" w:rsidP="004C17BB">
      <w:pPr>
        <w:pStyle w:val="ecxmsonormal"/>
        <w:numPr>
          <w:ilvl w:val="0"/>
          <w:numId w:val="33"/>
        </w:numPr>
      </w:pPr>
      <w:r>
        <w:rPr>
          <w:b/>
          <w:bCs/>
          <w:color w:val="000000"/>
          <w:lang w:val="es-ES"/>
        </w:rPr>
        <w:t>6º Torneo en ILO:</w:t>
      </w:r>
      <w:r>
        <w:rPr>
          <w:color w:val="000000"/>
          <w:lang w:val="es-ES"/>
        </w:rPr>
        <w:t> </w:t>
      </w:r>
      <w:r>
        <w:rPr>
          <w:color w:val="000000"/>
          <w:lang w:val="es-ES"/>
        </w:rPr>
        <w:tab/>
      </w:r>
      <w:r>
        <w:rPr>
          <w:b/>
          <w:bCs/>
          <w:color w:val="000000"/>
          <w:lang w:val="es-ES"/>
        </w:rPr>
        <w:t>domingo 25 de setiembre del 2016</w:t>
      </w:r>
    </w:p>
    <w:p w:rsidR="004C17BB" w:rsidRPr="004C17BB" w:rsidRDefault="004C17BB" w:rsidP="004C17BB">
      <w:pPr>
        <w:pStyle w:val="ecxmsonormal"/>
        <w:numPr>
          <w:ilvl w:val="0"/>
          <w:numId w:val="33"/>
        </w:numPr>
      </w:pPr>
      <w:r>
        <w:rPr>
          <w:b/>
          <w:bCs/>
          <w:color w:val="000000"/>
          <w:lang w:val="es-ES"/>
        </w:rPr>
        <w:t>7º Torneo en ILO:</w:t>
      </w:r>
      <w:r>
        <w:rPr>
          <w:color w:val="000000"/>
          <w:lang w:val="es-ES"/>
        </w:rPr>
        <w:t> </w:t>
      </w:r>
      <w:r>
        <w:rPr>
          <w:color w:val="000000"/>
          <w:lang w:val="es-ES"/>
        </w:rPr>
        <w:tab/>
      </w:r>
      <w:r>
        <w:rPr>
          <w:b/>
          <w:bCs/>
          <w:color w:val="000000"/>
          <w:lang w:val="es-ES"/>
        </w:rPr>
        <w:t>domingo 30 de octubre del 2016</w:t>
      </w:r>
    </w:p>
    <w:p w:rsidR="004C17BB" w:rsidRPr="004C17BB" w:rsidRDefault="004C17BB" w:rsidP="004C17BB">
      <w:pPr>
        <w:pStyle w:val="ecxmsonormal"/>
        <w:numPr>
          <w:ilvl w:val="0"/>
          <w:numId w:val="33"/>
        </w:numPr>
      </w:pPr>
      <w:r>
        <w:rPr>
          <w:b/>
          <w:bCs/>
          <w:color w:val="000000"/>
          <w:lang w:val="es-ES"/>
        </w:rPr>
        <w:t>8º Torneo en ILO:</w:t>
      </w:r>
      <w:r>
        <w:rPr>
          <w:color w:val="000000"/>
          <w:lang w:val="es-ES"/>
        </w:rPr>
        <w:t> </w:t>
      </w:r>
      <w:r>
        <w:rPr>
          <w:color w:val="000000"/>
          <w:lang w:val="es-ES"/>
        </w:rPr>
        <w:tab/>
      </w:r>
      <w:r>
        <w:rPr>
          <w:b/>
          <w:bCs/>
          <w:color w:val="000000"/>
          <w:lang w:val="es-ES"/>
        </w:rPr>
        <w:t>domingo 27 de noviembre del 2016</w:t>
      </w:r>
    </w:p>
    <w:p w:rsidR="004C17BB" w:rsidRPr="004C17BB" w:rsidRDefault="004C17BB" w:rsidP="004C17BB">
      <w:pPr>
        <w:pStyle w:val="ecxmsonormal"/>
        <w:numPr>
          <w:ilvl w:val="0"/>
          <w:numId w:val="33"/>
        </w:numPr>
      </w:pPr>
      <w:r>
        <w:rPr>
          <w:b/>
          <w:bCs/>
          <w:color w:val="000000"/>
          <w:lang w:val="es-ES"/>
        </w:rPr>
        <w:t>9º Torneo en ILO:</w:t>
      </w:r>
      <w:r>
        <w:rPr>
          <w:color w:val="000000"/>
          <w:lang w:val="es-ES"/>
        </w:rPr>
        <w:t> </w:t>
      </w:r>
      <w:r>
        <w:rPr>
          <w:color w:val="000000"/>
          <w:lang w:val="es-ES"/>
        </w:rPr>
        <w:tab/>
      </w:r>
      <w:r>
        <w:rPr>
          <w:b/>
          <w:bCs/>
          <w:color w:val="000000"/>
          <w:lang w:val="es-ES"/>
        </w:rPr>
        <w:t>domingo 18 de diciembre del 2016</w:t>
      </w:r>
    </w:p>
    <w:p w:rsidR="00AE3FE4" w:rsidRDefault="00AE3FE4" w:rsidP="00AE3FE4">
      <w:pPr>
        <w:pStyle w:val="ecxmsonormal"/>
        <w:jc w:val="both"/>
      </w:pP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II.  PARTICIPANTES:</w:t>
      </w: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r>
      <w:r>
        <w:rPr>
          <w:b/>
          <w:bCs/>
          <w:color w:val="000000"/>
          <w:lang w:val="es-ES"/>
        </w:rPr>
        <w:t>2.1.</w:t>
      </w:r>
      <w:r>
        <w:rPr>
          <w:color w:val="000000"/>
          <w:lang w:val="es-ES"/>
        </w:rPr>
        <w:t xml:space="preserve"> Participarán todos </w:t>
      </w:r>
      <w:r w:rsidR="006E4BEB">
        <w:rPr>
          <w:color w:val="000000"/>
          <w:lang w:val="es-ES"/>
        </w:rPr>
        <w:t>ajedrecistas que paguen su inscripción</w:t>
      </w:r>
      <w:r>
        <w:rPr>
          <w:color w:val="000000"/>
          <w:lang w:val="es-ES"/>
        </w:rPr>
        <w:t>. Siendo el torneo de carácter ABIERTO.</w:t>
      </w:r>
    </w:p>
    <w:p w:rsidR="00AE3FE4" w:rsidRDefault="00AE3FE4" w:rsidP="007B6C08">
      <w:pPr>
        <w:pStyle w:val="ecxmsonormal"/>
        <w:spacing w:before="0" w:beforeAutospacing="0" w:after="0" w:afterAutospacing="0" w:line="360" w:lineRule="auto"/>
      </w:pPr>
      <w:r>
        <w:rPr>
          <w:b/>
          <w:bCs/>
          <w:color w:val="000000"/>
          <w:lang w:val="es-ES"/>
        </w:rPr>
        <w:t>2.2.</w:t>
      </w:r>
      <w:r>
        <w:rPr>
          <w:color w:val="000000"/>
          <w:lang w:val="es-ES"/>
        </w:rPr>
        <w:t xml:space="preserve"> Podrán participar en las siguientes Categorías:</w:t>
      </w:r>
    </w:p>
    <w:p w:rsidR="00AE3FE4" w:rsidRDefault="00AE3FE4" w:rsidP="007B6C08">
      <w:pPr>
        <w:numPr>
          <w:ilvl w:val="0"/>
          <w:numId w:val="22"/>
        </w:numPr>
        <w:spacing w:line="360" w:lineRule="auto"/>
        <w:ind w:left="714" w:hanging="357"/>
        <w:jc w:val="left"/>
        <w:rPr>
          <w:color w:val="000000"/>
        </w:rPr>
      </w:pPr>
      <w:r>
        <w:rPr>
          <w:b/>
          <w:bCs/>
          <w:color w:val="000000"/>
        </w:rPr>
        <w:t xml:space="preserve">Categoría Sub-08: </w:t>
      </w:r>
      <w:r>
        <w:rPr>
          <w:color w:val="000000"/>
        </w:rPr>
        <w:t>Nacidos luego del</w:t>
      </w:r>
      <w:r>
        <w:rPr>
          <w:b/>
          <w:bCs/>
          <w:color w:val="000000"/>
        </w:rPr>
        <w:t xml:space="preserve"> </w:t>
      </w:r>
      <w:r>
        <w:rPr>
          <w:color w:val="000000"/>
        </w:rPr>
        <w:t>·1º de Enero de 200</w:t>
      </w:r>
      <w:r w:rsidR="006E4BEB">
        <w:rPr>
          <w:color w:val="000000"/>
        </w:rPr>
        <w:t>8</w:t>
      </w:r>
      <w:r>
        <w:rPr>
          <w:b/>
          <w:bCs/>
          <w:color w:val="000000"/>
        </w:rPr>
        <w:t xml:space="preserve"> (200</w:t>
      </w:r>
      <w:r w:rsidR="006E4BEB">
        <w:rPr>
          <w:b/>
          <w:bCs/>
          <w:color w:val="000000"/>
        </w:rPr>
        <w:t>8</w:t>
      </w:r>
      <w:r>
        <w:rPr>
          <w:b/>
          <w:bCs/>
          <w:color w:val="000000"/>
        </w:rPr>
        <w:t>, 200</w:t>
      </w:r>
      <w:r w:rsidR="006E4BEB">
        <w:rPr>
          <w:b/>
          <w:bCs/>
          <w:color w:val="000000"/>
        </w:rPr>
        <w:t>9</w:t>
      </w:r>
      <w:r>
        <w:rPr>
          <w:b/>
          <w:bCs/>
          <w:color w:val="000000"/>
        </w:rPr>
        <w:t>, etc.)</w:t>
      </w:r>
    </w:p>
    <w:p w:rsidR="00AE3FE4" w:rsidRDefault="00AE3FE4" w:rsidP="00AE3FE4">
      <w:pPr>
        <w:numPr>
          <w:ilvl w:val="0"/>
          <w:numId w:val="22"/>
        </w:numPr>
        <w:spacing w:before="100" w:beforeAutospacing="1" w:after="100" w:afterAutospacing="1" w:line="360" w:lineRule="auto"/>
        <w:jc w:val="left"/>
        <w:rPr>
          <w:color w:val="000000"/>
        </w:rPr>
      </w:pPr>
      <w:r>
        <w:rPr>
          <w:b/>
          <w:bCs/>
          <w:color w:val="000000"/>
        </w:rPr>
        <w:t xml:space="preserve">Categoría Sub-10: </w:t>
      </w:r>
      <w:r>
        <w:rPr>
          <w:color w:val="000000"/>
        </w:rPr>
        <w:t>Nacidos luego del</w:t>
      </w:r>
      <w:r>
        <w:rPr>
          <w:b/>
          <w:bCs/>
          <w:color w:val="000000"/>
        </w:rPr>
        <w:t xml:space="preserve"> </w:t>
      </w:r>
      <w:r>
        <w:rPr>
          <w:color w:val="000000"/>
        </w:rPr>
        <w:t>·1º de Enero de 200</w:t>
      </w:r>
      <w:r w:rsidR="006E4BEB">
        <w:rPr>
          <w:color w:val="000000"/>
        </w:rPr>
        <w:t>6</w:t>
      </w:r>
      <w:r>
        <w:rPr>
          <w:b/>
          <w:bCs/>
          <w:color w:val="000000"/>
        </w:rPr>
        <w:t xml:space="preserve"> (200</w:t>
      </w:r>
      <w:r w:rsidR="006E4BEB">
        <w:rPr>
          <w:b/>
          <w:bCs/>
          <w:color w:val="000000"/>
        </w:rPr>
        <w:t>6</w:t>
      </w:r>
      <w:r>
        <w:rPr>
          <w:b/>
          <w:bCs/>
          <w:color w:val="000000"/>
        </w:rPr>
        <w:t>, 200</w:t>
      </w:r>
      <w:r w:rsidR="006E4BEB">
        <w:rPr>
          <w:b/>
          <w:bCs/>
          <w:color w:val="000000"/>
        </w:rPr>
        <w:t>7</w:t>
      </w:r>
      <w:r>
        <w:rPr>
          <w:b/>
          <w:bCs/>
          <w:color w:val="000000"/>
        </w:rPr>
        <w:t>)</w:t>
      </w:r>
    </w:p>
    <w:p w:rsidR="00AE3FE4" w:rsidRDefault="00AE3FE4" w:rsidP="00AE3FE4">
      <w:pPr>
        <w:numPr>
          <w:ilvl w:val="0"/>
          <w:numId w:val="22"/>
        </w:numPr>
        <w:spacing w:before="100" w:beforeAutospacing="1" w:after="100" w:afterAutospacing="1" w:line="360" w:lineRule="auto"/>
        <w:jc w:val="left"/>
        <w:rPr>
          <w:color w:val="000000"/>
        </w:rPr>
      </w:pPr>
      <w:r>
        <w:rPr>
          <w:b/>
          <w:bCs/>
          <w:color w:val="000000"/>
        </w:rPr>
        <w:t>Categoría Sub-12:</w:t>
      </w:r>
      <w:r>
        <w:rPr>
          <w:color w:val="000000"/>
        </w:rPr>
        <w:t xml:space="preserve"> Nacidos luego del ·1º de Enero de 200</w:t>
      </w:r>
      <w:r w:rsidR="006E4BEB">
        <w:rPr>
          <w:color w:val="000000"/>
        </w:rPr>
        <w:t>4</w:t>
      </w:r>
      <w:r>
        <w:rPr>
          <w:b/>
          <w:bCs/>
          <w:color w:val="000000"/>
        </w:rPr>
        <w:t xml:space="preserve"> (200</w:t>
      </w:r>
      <w:r w:rsidR="006E4BEB">
        <w:rPr>
          <w:b/>
          <w:bCs/>
          <w:color w:val="000000"/>
        </w:rPr>
        <w:t>4</w:t>
      </w:r>
      <w:r>
        <w:rPr>
          <w:b/>
          <w:bCs/>
          <w:color w:val="000000"/>
        </w:rPr>
        <w:t>, 200</w:t>
      </w:r>
      <w:r w:rsidR="006E4BEB">
        <w:rPr>
          <w:b/>
          <w:bCs/>
          <w:color w:val="000000"/>
        </w:rPr>
        <w:t>5</w:t>
      </w:r>
      <w:r>
        <w:rPr>
          <w:b/>
          <w:bCs/>
          <w:color w:val="000000"/>
        </w:rPr>
        <w:t>)</w:t>
      </w:r>
    </w:p>
    <w:p w:rsidR="00AE3FE4" w:rsidRDefault="00AE3FE4" w:rsidP="000F73D3">
      <w:pPr>
        <w:numPr>
          <w:ilvl w:val="0"/>
          <w:numId w:val="22"/>
        </w:numPr>
        <w:spacing w:before="100" w:beforeAutospacing="1" w:after="100" w:afterAutospacing="1" w:line="360" w:lineRule="auto"/>
        <w:jc w:val="left"/>
        <w:rPr>
          <w:color w:val="000000"/>
        </w:rPr>
      </w:pPr>
      <w:r>
        <w:rPr>
          <w:b/>
          <w:bCs/>
          <w:color w:val="000000"/>
        </w:rPr>
        <w:t xml:space="preserve">Categoría Sub-16: </w:t>
      </w:r>
      <w:r>
        <w:rPr>
          <w:color w:val="000000"/>
        </w:rPr>
        <w:t xml:space="preserve">Nacidos luego del ·1º de Enero de </w:t>
      </w:r>
      <w:r w:rsidR="006E4BEB">
        <w:rPr>
          <w:color w:val="000000"/>
        </w:rPr>
        <w:t>2000</w:t>
      </w:r>
      <w:r>
        <w:rPr>
          <w:b/>
          <w:bCs/>
          <w:color w:val="000000"/>
        </w:rPr>
        <w:t xml:space="preserve"> (2000, 2001</w:t>
      </w:r>
      <w:r w:rsidR="006E4BEB">
        <w:rPr>
          <w:b/>
          <w:bCs/>
          <w:color w:val="000000"/>
        </w:rPr>
        <w:t>, 2002, 2003</w:t>
      </w:r>
      <w:r>
        <w:rPr>
          <w:b/>
          <w:bCs/>
          <w:color w:val="000000"/>
        </w:rPr>
        <w:t>)</w:t>
      </w:r>
    </w:p>
    <w:p w:rsidR="00AE3FE4" w:rsidRDefault="00AE3FE4" w:rsidP="00AE3FE4">
      <w:pPr>
        <w:numPr>
          <w:ilvl w:val="0"/>
          <w:numId w:val="22"/>
        </w:numPr>
        <w:spacing w:before="100" w:beforeAutospacing="1" w:after="100" w:afterAutospacing="1" w:line="360" w:lineRule="auto"/>
        <w:jc w:val="left"/>
        <w:rPr>
          <w:color w:val="000000"/>
        </w:rPr>
      </w:pPr>
      <w:r>
        <w:rPr>
          <w:b/>
          <w:bCs/>
          <w:color w:val="000000"/>
        </w:rPr>
        <w:t xml:space="preserve">Categoría LIBRE: </w:t>
      </w:r>
      <w:r>
        <w:rPr>
          <w:color w:val="000000"/>
        </w:rPr>
        <w:t>Todos los ajedrecistas sin distinción de edad.</w:t>
      </w:r>
      <w:r>
        <w:rPr>
          <w:b/>
          <w:bCs/>
          <w:color w:val="000000"/>
        </w:rPr>
        <w:t xml:space="preserve"> </w:t>
      </w:r>
    </w:p>
    <w:p w:rsidR="00AE3FE4" w:rsidRDefault="00AE3FE4" w:rsidP="00AE3FE4">
      <w:pPr>
        <w:pStyle w:val="ecxmsonormal"/>
        <w:jc w:val="both"/>
        <w:rPr>
          <w:color w:val="000000"/>
          <w:lang w:val="es-ES"/>
        </w:rPr>
      </w:pPr>
      <w:r>
        <w:rPr>
          <w:b/>
          <w:bCs/>
          <w:color w:val="000000"/>
          <w:lang w:val="es-ES"/>
        </w:rPr>
        <w:t>2.3.</w:t>
      </w:r>
      <w:r>
        <w:rPr>
          <w:color w:val="000000"/>
          <w:lang w:val="es-ES"/>
        </w:rPr>
        <w:t xml:space="preserve"> Los ajedrecistas deberán acreditar su edad con su Partida de Nacimiento original y/o Documento Nacional de Identidad para el inicio del torneo.</w:t>
      </w:r>
    </w:p>
    <w:p w:rsidR="00AE3FE4" w:rsidRPr="00FC610B" w:rsidRDefault="00AE3FE4" w:rsidP="00AE3FE4">
      <w:pPr>
        <w:pStyle w:val="ecxmsonormal"/>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III. SISTEMA DE JUEGO:</w:t>
      </w:r>
    </w:p>
    <w:p w:rsidR="00AE3FE4" w:rsidRDefault="00AE3FE4" w:rsidP="007B6C08">
      <w:pPr>
        <w:pStyle w:val="ecxmsonormal"/>
        <w:numPr>
          <w:ilvl w:val="1"/>
          <w:numId w:val="38"/>
        </w:numPr>
        <w:jc w:val="both"/>
      </w:pPr>
      <w:r>
        <w:rPr>
          <w:color w:val="000000"/>
          <w:lang w:val="es-ES"/>
        </w:rPr>
        <w:t xml:space="preserve">Se utilizará un programa </w:t>
      </w:r>
      <w:proofErr w:type="spellStart"/>
      <w:r>
        <w:rPr>
          <w:color w:val="000000"/>
          <w:lang w:val="es-ES"/>
        </w:rPr>
        <w:t>Swiss</w:t>
      </w:r>
      <w:proofErr w:type="spellEnd"/>
      <w:r>
        <w:rPr>
          <w:color w:val="000000"/>
          <w:lang w:val="es-ES"/>
        </w:rPr>
        <w:t xml:space="preserve"> Manager el sistema informático oficial de la FIDE como apoyo para los emparejamientos</w:t>
      </w:r>
      <w:r w:rsidR="006E4BEB">
        <w:rPr>
          <w:color w:val="000000"/>
          <w:lang w:val="es-ES"/>
        </w:rPr>
        <w:t xml:space="preserve"> (www.Chess-Results.com)</w:t>
      </w:r>
      <w:r>
        <w:rPr>
          <w:color w:val="000000"/>
          <w:lang w:val="es-ES"/>
        </w:rPr>
        <w:t xml:space="preserve">. </w:t>
      </w:r>
    </w:p>
    <w:p w:rsidR="00AE3FE4" w:rsidRDefault="00AE3FE4" w:rsidP="007B6C08">
      <w:pPr>
        <w:pStyle w:val="ecxmsonormal"/>
        <w:numPr>
          <w:ilvl w:val="1"/>
          <w:numId w:val="38"/>
        </w:numPr>
      </w:pPr>
      <w:r>
        <w:rPr>
          <w:color w:val="000000"/>
          <w:lang w:val="es-ES"/>
        </w:rPr>
        <w:t>En todas las categorías jugarán tanto damas y varones en manera conjunta.</w:t>
      </w:r>
    </w:p>
    <w:p w:rsidR="00AE3FE4" w:rsidRDefault="00AE3FE4" w:rsidP="007B6C08">
      <w:pPr>
        <w:pStyle w:val="ecxmsonormal"/>
        <w:numPr>
          <w:ilvl w:val="1"/>
          <w:numId w:val="38"/>
        </w:numPr>
      </w:pPr>
      <w:r>
        <w:rPr>
          <w:color w:val="000000"/>
          <w:lang w:val="es-ES"/>
        </w:rPr>
        <w:t xml:space="preserve">El torneo se jugará bajo el sistema suizo: </w:t>
      </w:r>
      <w:r>
        <w:rPr>
          <w:b/>
          <w:bCs/>
          <w:color w:val="000000"/>
          <w:lang w:val="es-ES"/>
        </w:rPr>
        <w:t>6</w:t>
      </w:r>
      <w:r>
        <w:rPr>
          <w:color w:val="000000"/>
          <w:lang w:val="es-ES"/>
        </w:rPr>
        <w:t xml:space="preserve"> </w:t>
      </w:r>
      <w:r>
        <w:rPr>
          <w:b/>
          <w:bCs/>
          <w:color w:val="000000"/>
          <w:lang w:val="es-ES"/>
        </w:rPr>
        <w:t>Rondas para las Categorías SUB-08, 10, 12, 16 y LIBRE.</w:t>
      </w:r>
    </w:p>
    <w:p w:rsidR="00AE3FE4" w:rsidRDefault="00AE3FE4" w:rsidP="007B6C08">
      <w:pPr>
        <w:pStyle w:val="ecxmsonormal"/>
        <w:numPr>
          <w:ilvl w:val="1"/>
          <w:numId w:val="38"/>
        </w:numPr>
        <w:jc w:val="both"/>
      </w:pPr>
      <w:r>
        <w:rPr>
          <w:color w:val="000000"/>
          <w:lang w:val="es-ES"/>
        </w:rPr>
        <w:t xml:space="preserve">Todas las categorías jugarán bajo el siguiente ritmo de juego: </w:t>
      </w:r>
      <w:r>
        <w:rPr>
          <w:b/>
          <w:bCs/>
          <w:color w:val="000000"/>
          <w:lang w:val="es-ES"/>
        </w:rPr>
        <w:t xml:space="preserve">Cada jugador dispondrá de </w:t>
      </w:r>
      <w:r w:rsidR="006E4BEB">
        <w:rPr>
          <w:b/>
          <w:bCs/>
          <w:color w:val="000000"/>
          <w:lang w:val="es-ES"/>
        </w:rPr>
        <w:t>20</w:t>
      </w:r>
      <w:r>
        <w:rPr>
          <w:b/>
          <w:bCs/>
          <w:color w:val="000000"/>
          <w:lang w:val="es-ES"/>
        </w:rPr>
        <w:t xml:space="preserve"> minutos, con incremento de 10 segundos por jugada para toda la partida a </w:t>
      </w:r>
      <w:proofErr w:type="spellStart"/>
      <w:r>
        <w:rPr>
          <w:b/>
          <w:bCs/>
          <w:i/>
          <w:iCs/>
          <w:color w:val="000000"/>
          <w:lang w:val="es-ES"/>
        </w:rPr>
        <w:t>finish</w:t>
      </w:r>
      <w:proofErr w:type="spellEnd"/>
      <w:r>
        <w:rPr>
          <w:color w:val="000000"/>
          <w:lang w:val="es-ES"/>
        </w:rPr>
        <w:t>.</w:t>
      </w:r>
    </w:p>
    <w:p w:rsidR="00AE3FE4" w:rsidRDefault="00AE3FE4" w:rsidP="007B6C08">
      <w:pPr>
        <w:pStyle w:val="ecxmsonormal"/>
        <w:numPr>
          <w:ilvl w:val="1"/>
          <w:numId w:val="38"/>
        </w:numPr>
      </w:pPr>
      <w:r>
        <w:rPr>
          <w:color w:val="000000"/>
          <w:lang w:val="es-ES"/>
        </w:rPr>
        <w:lastRenderedPageBreak/>
        <w:t>En todas las categorías y partidas sólo se dará una tolerancia de 10 minutos para iniciar el juego.</w:t>
      </w:r>
    </w:p>
    <w:p w:rsidR="00AE3FE4" w:rsidRDefault="00AE3FE4" w:rsidP="007B6C08">
      <w:pPr>
        <w:pStyle w:val="ecxmsonormal"/>
        <w:numPr>
          <w:ilvl w:val="1"/>
          <w:numId w:val="38"/>
        </w:numPr>
      </w:pPr>
      <w:r>
        <w:rPr>
          <w:color w:val="000000"/>
          <w:lang w:val="es-ES"/>
        </w:rPr>
        <w:t>En todas las categorías se otorgara ½ punto a los jugadores que no lleguen a jugar la primeras rondas.</w:t>
      </w:r>
    </w:p>
    <w:p w:rsidR="00AE3FE4" w:rsidRPr="00FC610B" w:rsidRDefault="00AE3FE4" w:rsidP="00AE3FE4">
      <w:pPr>
        <w:pStyle w:val="ecxmsonormal"/>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IV.  PROGRAMACIÓN:</w:t>
      </w:r>
    </w:p>
    <w:p w:rsidR="00AE3FE4" w:rsidRDefault="00AE3FE4" w:rsidP="007B6C08">
      <w:pPr>
        <w:pStyle w:val="ecxmsonormal"/>
        <w:spacing w:before="0" w:beforeAutospacing="0" w:after="0" w:afterAutospacing="0"/>
        <w:jc w:val="both"/>
      </w:pPr>
      <w:r>
        <w:rPr>
          <w:color w:val="000000"/>
          <w:sz w:val="22"/>
          <w:szCs w:val="22"/>
          <w:lang w:val="es-ES"/>
        </w:rPr>
        <w:t>La hora inicio de los torneos de ajedrez serán las mismas para todos los meses para todas las categorías.</w:t>
      </w:r>
    </w:p>
    <w:p w:rsidR="00AE3FE4" w:rsidRDefault="00AE3FE4" w:rsidP="007B6C08">
      <w:pPr>
        <w:pStyle w:val="ecxmsonormal"/>
        <w:spacing w:before="0" w:beforeAutospacing="0" w:after="0" w:afterAutospacing="0"/>
        <w:rPr>
          <w:color w:val="000000"/>
          <w:sz w:val="22"/>
          <w:szCs w:val="22"/>
          <w:lang w:val="es-ES"/>
        </w:rPr>
      </w:pPr>
      <w:r>
        <w:rPr>
          <w:color w:val="000000"/>
          <w:sz w:val="22"/>
          <w:szCs w:val="22"/>
          <w:lang w:val="es-ES"/>
        </w:rPr>
        <w:t>Las partidas se jugarán en el siguiente horario:</w:t>
      </w:r>
    </w:p>
    <w:p w:rsidR="00625E4F" w:rsidRDefault="00625E4F" w:rsidP="007B6C08">
      <w:pPr>
        <w:pStyle w:val="ecxmsonormal"/>
        <w:spacing w:before="0" w:beforeAutospacing="0" w:after="0" w:afterAutospacing="0"/>
      </w:pPr>
    </w:p>
    <w:tbl>
      <w:tblPr>
        <w:tblStyle w:val="Cuadrculamedia1-nfasis5"/>
        <w:tblpPr w:leftFromText="45" w:rightFromText="45" w:vertAnchor="text"/>
        <w:tblW w:w="9087" w:type="dxa"/>
        <w:tblLook w:val="04A0" w:firstRow="1" w:lastRow="0" w:firstColumn="1" w:lastColumn="0" w:noHBand="0" w:noVBand="1"/>
      </w:tblPr>
      <w:tblGrid>
        <w:gridCol w:w="3165"/>
        <w:gridCol w:w="3087"/>
        <w:gridCol w:w="2835"/>
      </w:tblGrid>
      <w:tr w:rsidR="00AE3FE4" w:rsidTr="00625E4F">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165" w:type="dxa"/>
            <w:hideMark/>
          </w:tcPr>
          <w:p w:rsidR="00AE3FE4" w:rsidRDefault="00AE3FE4">
            <w:pPr>
              <w:pStyle w:val="ecxmsonormal"/>
              <w:jc w:val="center"/>
            </w:pPr>
            <w:r>
              <w:rPr>
                <w:color w:val="000000"/>
                <w:sz w:val="22"/>
                <w:szCs w:val="22"/>
                <w:lang w:val="es-ES"/>
              </w:rPr>
              <w:t> </w:t>
            </w:r>
            <w:r>
              <w:rPr>
                <w:rFonts w:ascii="Calibri" w:hAnsi="Calibri" w:cs="Calibri"/>
                <w:b w:val="0"/>
                <w:bCs w:val="0"/>
                <w:color w:val="000000"/>
                <w:lang w:val="es-ES"/>
              </w:rPr>
              <w:t>DESCRIPCION</w:t>
            </w:r>
          </w:p>
        </w:tc>
        <w:tc>
          <w:tcPr>
            <w:tcW w:w="3087" w:type="dxa"/>
            <w:hideMark/>
          </w:tcPr>
          <w:p w:rsidR="00AE3FE4" w:rsidRDefault="00AE3FE4">
            <w:pPr>
              <w:pStyle w:val="ecxmsonormal"/>
              <w:jc w:val="center"/>
              <w:cnfStyle w:val="100000000000" w:firstRow="1" w:lastRow="0" w:firstColumn="0" w:lastColumn="0" w:oddVBand="0" w:evenVBand="0" w:oddHBand="0" w:evenHBand="0" w:firstRowFirstColumn="0" w:firstRowLastColumn="0" w:lastRowFirstColumn="0" w:lastRowLastColumn="0"/>
            </w:pPr>
            <w:r>
              <w:rPr>
                <w:rFonts w:ascii="Calibri" w:hAnsi="Calibri" w:cs="Calibri"/>
                <w:b w:val="0"/>
                <w:bCs w:val="0"/>
                <w:color w:val="000000"/>
                <w:lang w:val="es-ES"/>
              </w:rPr>
              <w:t>FECHA DEL TORNEO</w:t>
            </w:r>
          </w:p>
        </w:tc>
        <w:tc>
          <w:tcPr>
            <w:tcW w:w="2835" w:type="dxa"/>
            <w:hideMark/>
          </w:tcPr>
          <w:p w:rsidR="00AE3FE4" w:rsidRDefault="00AE3FE4">
            <w:pPr>
              <w:pStyle w:val="ecxmsonormal"/>
              <w:jc w:val="center"/>
              <w:cnfStyle w:val="100000000000" w:firstRow="1" w:lastRow="0" w:firstColumn="0" w:lastColumn="0" w:oddVBand="0" w:evenVBand="0" w:oddHBand="0" w:evenHBand="0" w:firstRowFirstColumn="0" w:firstRowLastColumn="0" w:lastRowFirstColumn="0" w:lastRowLastColumn="0"/>
            </w:pPr>
            <w:r>
              <w:rPr>
                <w:rFonts w:ascii="Calibri" w:hAnsi="Calibri" w:cs="Calibri"/>
                <w:b w:val="0"/>
                <w:bCs w:val="0"/>
                <w:color w:val="000000"/>
                <w:lang w:val="es-ES"/>
              </w:rPr>
              <w:t>HORA DE TORNEO</w:t>
            </w:r>
          </w:p>
        </w:tc>
      </w:tr>
      <w:tr w:rsidR="00AE3FE4" w:rsidTr="0062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hideMark/>
          </w:tcPr>
          <w:p w:rsidR="00AE3FE4" w:rsidRDefault="00AE3FE4">
            <w:pPr>
              <w:pStyle w:val="ecxmsonormal"/>
            </w:pPr>
            <w:r>
              <w:rPr>
                <w:color w:val="000000"/>
                <w:lang w:val="es-ES"/>
              </w:rPr>
              <w:t xml:space="preserve">Inauguración </w:t>
            </w:r>
          </w:p>
        </w:tc>
        <w:tc>
          <w:tcPr>
            <w:tcW w:w="3087" w:type="dxa"/>
            <w:hideMark/>
          </w:tcPr>
          <w:p w:rsidR="00AE3FE4" w:rsidRDefault="00AE3FE4">
            <w:pPr>
              <w:pStyle w:val="ecxmsonormal"/>
              <w:cnfStyle w:val="000000100000" w:firstRow="0" w:lastRow="0" w:firstColumn="0" w:lastColumn="0" w:oddVBand="0" w:evenVBand="0" w:oddHBand="1" w:evenHBand="0" w:firstRowFirstColumn="0" w:firstRowLastColumn="0" w:lastRowFirstColumn="0" w:lastRowLastColumn="0"/>
            </w:pPr>
            <w:r>
              <w:rPr>
                <w:color w:val="000000"/>
                <w:lang w:val="es-ES"/>
              </w:rPr>
              <w:t>Domingo</w:t>
            </w:r>
          </w:p>
        </w:tc>
        <w:tc>
          <w:tcPr>
            <w:tcW w:w="2835" w:type="dxa"/>
            <w:hideMark/>
          </w:tcPr>
          <w:p w:rsidR="00AE3FE4" w:rsidRDefault="00AE3FE4" w:rsidP="00FA559F">
            <w:pPr>
              <w:pStyle w:val="ecxmsonormal"/>
              <w:cnfStyle w:val="000000100000" w:firstRow="0" w:lastRow="0" w:firstColumn="0" w:lastColumn="0" w:oddVBand="0" w:evenVBand="0" w:oddHBand="1" w:evenHBand="0" w:firstRowFirstColumn="0" w:firstRowLastColumn="0" w:lastRowFirstColumn="0" w:lastRowLastColumn="0"/>
            </w:pPr>
            <w:r>
              <w:rPr>
                <w:color w:val="000000"/>
                <w:lang w:val="es-ES"/>
              </w:rPr>
              <w:t> hora:   09:</w:t>
            </w:r>
            <w:r w:rsidR="00FA559F">
              <w:rPr>
                <w:color w:val="000000"/>
                <w:lang w:val="es-ES"/>
              </w:rPr>
              <w:t>3</w:t>
            </w:r>
            <w:r>
              <w:rPr>
                <w:color w:val="000000"/>
                <w:lang w:val="es-ES"/>
              </w:rPr>
              <w:t>0 a.m.</w:t>
            </w:r>
          </w:p>
        </w:tc>
      </w:tr>
      <w:tr w:rsidR="00AE3FE4" w:rsidTr="00625E4F">
        <w:tc>
          <w:tcPr>
            <w:cnfStyle w:val="001000000000" w:firstRow="0" w:lastRow="0" w:firstColumn="1" w:lastColumn="0" w:oddVBand="0" w:evenVBand="0" w:oddHBand="0" w:evenHBand="0" w:firstRowFirstColumn="0" w:firstRowLastColumn="0" w:lastRowFirstColumn="0" w:lastRowLastColumn="0"/>
            <w:tcW w:w="3165" w:type="dxa"/>
            <w:hideMark/>
          </w:tcPr>
          <w:p w:rsidR="00AE3FE4" w:rsidRDefault="006E4BEB" w:rsidP="006E4BEB">
            <w:pPr>
              <w:pStyle w:val="ecxmsonormal"/>
            </w:pPr>
            <w:r>
              <w:rPr>
                <w:b w:val="0"/>
                <w:bCs w:val="0"/>
                <w:color w:val="000000"/>
                <w:lang w:val="es-ES"/>
              </w:rPr>
              <w:t>1°</w:t>
            </w:r>
            <w:r w:rsidR="00AE3FE4">
              <w:rPr>
                <w:b w:val="0"/>
                <w:bCs w:val="0"/>
                <w:color w:val="000000"/>
                <w:lang w:val="es-ES"/>
              </w:rPr>
              <w:t xml:space="preserve"> </w:t>
            </w:r>
            <w:r>
              <w:rPr>
                <w:b w:val="0"/>
                <w:bCs w:val="0"/>
                <w:color w:val="000000"/>
                <w:lang w:val="es-ES"/>
              </w:rPr>
              <w:t>R</w:t>
            </w:r>
            <w:r w:rsidR="00AE3FE4">
              <w:rPr>
                <w:b w:val="0"/>
                <w:bCs w:val="0"/>
                <w:color w:val="000000"/>
                <w:lang w:val="es-ES"/>
              </w:rPr>
              <w:t>onda      </w:t>
            </w:r>
          </w:p>
        </w:tc>
        <w:tc>
          <w:tcPr>
            <w:tcW w:w="3087" w:type="dxa"/>
            <w:hideMark/>
          </w:tcPr>
          <w:p w:rsidR="00AE3FE4" w:rsidRDefault="00AE3FE4">
            <w:pPr>
              <w:pStyle w:val="ecxmsonormal"/>
              <w:cnfStyle w:val="000000000000" w:firstRow="0" w:lastRow="0" w:firstColumn="0" w:lastColumn="0" w:oddVBand="0" w:evenVBand="0" w:oddHBand="0" w:evenHBand="0" w:firstRowFirstColumn="0" w:firstRowLastColumn="0" w:lastRowFirstColumn="0" w:lastRowLastColumn="0"/>
            </w:pPr>
            <w:r>
              <w:rPr>
                <w:color w:val="000000"/>
                <w:lang w:val="es-ES"/>
              </w:rPr>
              <w:t>Domingo</w:t>
            </w:r>
          </w:p>
        </w:tc>
        <w:tc>
          <w:tcPr>
            <w:tcW w:w="2835" w:type="dxa"/>
            <w:hideMark/>
          </w:tcPr>
          <w:p w:rsidR="00AE3FE4" w:rsidRDefault="00AE3FE4" w:rsidP="00FA559F">
            <w:pPr>
              <w:pStyle w:val="ecxmsonormal"/>
              <w:cnfStyle w:val="000000000000" w:firstRow="0" w:lastRow="0" w:firstColumn="0" w:lastColumn="0" w:oddVBand="0" w:evenVBand="0" w:oddHBand="0" w:evenHBand="0" w:firstRowFirstColumn="0" w:firstRowLastColumn="0" w:lastRowFirstColumn="0" w:lastRowLastColumn="0"/>
            </w:pPr>
            <w:r>
              <w:rPr>
                <w:b/>
                <w:bCs/>
                <w:color w:val="000000"/>
                <w:lang w:val="es-ES"/>
              </w:rPr>
              <w:t xml:space="preserve"> hora:  </w:t>
            </w:r>
            <w:r w:rsidR="00FA559F">
              <w:rPr>
                <w:b/>
                <w:bCs/>
                <w:color w:val="000000"/>
                <w:lang w:val="es-ES"/>
              </w:rPr>
              <w:t>10</w:t>
            </w:r>
            <w:r>
              <w:rPr>
                <w:b/>
                <w:bCs/>
                <w:color w:val="000000"/>
                <w:lang w:val="es-ES"/>
              </w:rPr>
              <w:t>:</w:t>
            </w:r>
            <w:r w:rsidR="00FA559F">
              <w:rPr>
                <w:b/>
                <w:bCs/>
                <w:color w:val="000000"/>
                <w:lang w:val="es-ES"/>
              </w:rPr>
              <w:t>00</w:t>
            </w:r>
            <w:r>
              <w:rPr>
                <w:b/>
                <w:bCs/>
                <w:color w:val="000000"/>
                <w:lang w:val="es-ES"/>
              </w:rPr>
              <w:t xml:space="preserve"> a.m.</w:t>
            </w:r>
          </w:p>
        </w:tc>
      </w:tr>
      <w:tr w:rsidR="00AE3FE4" w:rsidTr="0062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hideMark/>
          </w:tcPr>
          <w:p w:rsidR="00AE3FE4" w:rsidRDefault="006E4BEB" w:rsidP="006E4BEB">
            <w:pPr>
              <w:pStyle w:val="ecxmsonormal"/>
            </w:pPr>
            <w:r>
              <w:rPr>
                <w:color w:val="000000"/>
                <w:lang w:val="es-ES"/>
              </w:rPr>
              <w:t>2° R</w:t>
            </w:r>
            <w:r w:rsidR="00AE3FE4">
              <w:rPr>
                <w:color w:val="000000"/>
                <w:lang w:val="es-ES"/>
              </w:rPr>
              <w:t>onda      </w:t>
            </w:r>
          </w:p>
        </w:tc>
        <w:tc>
          <w:tcPr>
            <w:tcW w:w="3087" w:type="dxa"/>
            <w:hideMark/>
          </w:tcPr>
          <w:p w:rsidR="00AE3FE4" w:rsidRDefault="00AE3FE4">
            <w:pPr>
              <w:pStyle w:val="ecxmsonormal"/>
              <w:cnfStyle w:val="000000100000" w:firstRow="0" w:lastRow="0" w:firstColumn="0" w:lastColumn="0" w:oddVBand="0" w:evenVBand="0" w:oddHBand="1" w:evenHBand="0" w:firstRowFirstColumn="0" w:firstRowLastColumn="0" w:lastRowFirstColumn="0" w:lastRowLastColumn="0"/>
            </w:pPr>
            <w:r>
              <w:rPr>
                <w:color w:val="000000"/>
                <w:lang w:val="es-ES"/>
              </w:rPr>
              <w:t>Domingo     </w:t>
            </w:r>
          </w:p>
        </w:tc>
        <w:tc>
          <w:tcPr>
            <w:tcW w:w="2835" w:type="dxa"/>
            <w:hideMark/>
          </w:tcPr>
          <w:p w:rsidR="00AE3FE4" w:rsidRDefault="00AE3FE4" w:rsidP="00FA559F">
            <w:pPr>
              <w:pStyle w:val="ecxmsonormal"/>
              <w:cnfStyle w:val="000000100000" w:firstRow="0" w:lastRow="0" w:firstColumn="0" w:lastColumn="0" w:oddVBand="0" w:evenVBand="0" w:oddHBand="1" w:evenHBand="0" w:firstRowFirstColumn="0" w:firstRowLastColumn="0" w:lastRowFirstColumn="0" w:lastRowLastColumn="0"/>
            </w:pPr>
            <w:r>
              <w:rPr>
                <w:color w:val="000000"/>
                <w:lang w:val="es-ES"/>
              </w:rPr>
              <w:t> hora:   </w:t>
            </w:r>
            <w:r w:rsidR="00FA559F">
              <w:rPr>
                <w:color w:val="000000"/>
                <w:lang w:val="es-ES"/>
              </w:rPr>
              <w:t>11</w:t>
            </w:r>
            <w:r>
              <w:rPr>
                <w:color w:val="000000"/>
                <w:lang w:val="es-ES"/>
              </w:rPr>
              <w:t>:</w:t>
            </w:r>
            <w:r w:rsidR="00FA559F">
              <w:rPr>
                <w:color w:val="000000"/>
                <w:lang w:val="es-ES"/>
              </w:rPr>
              <w:t>0</w:t>
            </w:r>
            <w:r>
              <w:rPr>
                <w:color w:val="000000"/>
                <w:lang w:val="es-ES"/>
              </w:rPr>
              <w:t>0 a.m.</w:t>
            </w:r>
          </w:p>
        </w:tc>
      </w:tr>
      <w:tr w:rsidR="00AE3FE4" w:rsidTr="00625E4F">
        <w:tc>
          <w:tcPr>
            <w:cnfStyle w:val="001000000000" w:firstRow="0" w:lastRow="0" w:firstColumn="1" w:lastColumn="0" w:oddVBand="0" w:evenVBand="0" w:oddHBand="0" w:evenHBand="0" w:firstRowFirstColumn="0" w:firstRowLastColumn="0" w:lastRowFirstColumn="0" w:lastRowLastColumn="0"/>
            <w:tcW w:w="3165" w:type="dxa"/>
            <w:hideMark/>
          </w:tcPr>
          <w:p w:rsidR="00AE3FE4" w:rsidRDefault="006E4BEB" w:rsidP="006E4BEB">
            <w:pPr>
              <w:pStyle w:val="ecxmsonormal"/>
            </w:pPr>
            <w:r>
              <w:rPr>
                <w:b w:val="0"/>
                <w:bCs w:val="0"/>
                <w:color w:val="000000"/>
                <w:lang w:val="es-ES"/>
              </w:rPr>
              <w:t>3°</w:t>
            </w:r>
            <w:r w:rsidR="00AE3FE4">
              <w:rPr>
                <w:b w:val="0"/>
                <w:bCs w:val="0"/>
                <w:color w:val="000000"/>
                <w:lang w:val="es-ES"/>
              </w:rPr>
              <w:t xml:space="preserve"> </w:t>
            </w:r>
            <w:r>
              <w:rPr>
                <w:b w:val="0"/>
                <w:bCs w:val="0"/>
                <w:color w:val="000000"/>
                <w:lang w:val="es-ES"/>
              </w:rPr>
              <w:t>R</w:t>
            </w:r>
            <w:r w:rsidR="00AE3FE4">
              <w:rPr>
                <w:b w:val="0"/>
                <w:bCs w:val="0"/>
                <w:color w:val="000000"/>
                <w:lang w:val="es-ES"/>
              </w:rPr>
              <w:t>onda      </w:t>
            </w:r>
          </w:p>
        </w:tc>
        <w:tc>
          <w:tcPr>
            <w:tcW w:w="3087" w:type="dxa"/>
            <w:hideMark/>
          </w:tcPr>
          <w:p w:rsidR="00AE3FE4" w:rsidRDefault="00AE3FE4">
            <w:pPr>
              <w:pStyle w:val="ecxmsonormal"/>
              <w:cnfStyle w:val="000000000000" w:firstRow="0" w:lastRow="0" w:firstColumn="0" w:lastColumn="0" w:oddVBand="0" w:evenVBand="0" w:oddHBand="0" w:evenHBand="0" w:firstRowFirstColumn="0" w:firstRowLastColumn="0" w:lastRowFirstColumn="0" w:lastRowLastColumn="0"/>
            </w:pPr>
            <w:r>
              <w:rPr>
                <w:color w:val="000000"/>
                <w:lang w:val="es-ES"/>
              </w:rPr>
              <w:t>Domingo</w:t>
            </w:r>
          </w:p>
        </w:tc>
        <w:tc>
          <w:tcPr>
            <w:tcW w:w="2835" w:type="dxa"/>
            <w:hideMark/>
          </w:tcPr>
          <w:p w:rsidR="00AE3FE4" w:rsidRDefault="00AE3FE4" w:rsidP="00FA559F">
            <w:pPr>
              <w:pStyle w:val="ecxmsonormal"/>
              <w:cnfStyle w:val="000000000000" w:firstRow="0" w:lastRow="0" w:firstColumn="0" w:lastColumn="0" w:oddVBand="0" w:evenVBand="0" w:oddHBand="0" w:evenHBand="0" w:firstRowFirstColumn="0" w:firstRowLastColumn="0" w:lastRowFirstColumn="0" w:lastRowLastColumn="0"/>
            </w:pPr>
            <w:r>
              <w:rPr>
                <w:b/>
                <w:bCs/>
                <w:color w:val="000000"/>
                <w:lang w:val="es-ES"/>
              </w:rPr>
              <w:t> hora:  1</w:t>
            </w:r>
            <w:r w:rsidR="00FA559F">
              <w:rPr>
                <w:b/>
                <w:bCs/>
                <w:color w:val="000000"/>
                <w:lang w:val="es-ES"/>
              </w:rPr>
              <w:t>2</w:t>
            </w:r>
            <w:r>
              <w:rPr>
                <w:b/>
                <w:bCs/>
                <w:color w:val="000000"/>
                <w:lang w:val="es-ES"/>
              </w:rPr>
              <w:t>:</w:t>
            </w:r>
            <w:r w:rsidR="00FA559F">
              <w:rPr>
                <w:b/>
                <w:bCs/>
                <w:color w:val="000000"/>
                <w:lang w:val="es-ES"/>
              </w:rPr>
              <w:t>0</w:t>
            </w:r>
            <w:r>
              <w:rPr>
                <w:b/>
                <w:bCs/>
                <w:color w:val="000000"/>
                <w:lang w:val="es-ES"/>
              </w:rPr>
              <w:t>0 a.m.</w:t>
            </w:r>
          </w:p>
        </w:tc>
      </w:tr>
      <w:tr w:rsidR="006E4BEB" w:rsidTr="0062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tcPr>
          <w:p w:rsidR="006E4BEB" w:rsidRDefault="006E4BEB">
            <w:pPr>
              <w:pStyle w:val="ecxmsonormal"/>
              <w:rPr>
                <w:color w:val="000000"/>
                <w:lang w:val="es-ES"/>
              </w:rPr>
            </w:pPr>
            <w:r>
              <w:rPr>
                <w:color w:val="000000"/>
                <w:lang w:val="es-ES"/>
              </w:rPr>
              <w:t>DESCANSO</w:t>
            </w:r>
          </w:p>
        </w:tc>
        <w:tc>
          <w:tcPr>
            <w:tcW w:w="3087" w:type="dxa"/>
          </w:tcPr>
          <w:p w:rsidR="006E4BEB" w:rsidRDefault="006E4BEB">
            <w:pPr>
              <w:pStyle w:val="ecxmsonormal"/>
              <w:cnfStyle w:val="000000100000" w:firstRow="0" w:lastRow="0" w:firstColumn="0" w:lastColumn="0" w:oddVBand="0" w:evenVBand="0" w:oddHBand="1" w:evenHBand="0" w:firstRowFirstColumn="0" w:firstRowLastColumn="0" w:lastRowFirstColumn="0" w:lastRowLastColumn="0"/>
              <w:rPr>
                <w:color w:val="000000"/>
                <w:lang w:val="es-ES"/>
              </w:rPr>
            </w:pPr>
          </w:p>
        </w:tc>
        <w:tc>
          <w:tcPr>
            <w:tcW w:w="2835" w:type="dxa"/>
          </w:tcPr>
          <w:p w:rsidR="006E4BEB" w:rsidRDefault="006E4BEB">
            <w:pPr>
              <w:pStyle w:val="ecxmsonormal"/>
              <w:cnfStyle w:val="000000100000" w:firstRow="0" w:lastRow="0" w:firstColumn="0" w:lastColumn="0" w:oddVBand="0" w:evenVBand="0" w:oddHBand="1" w:evenHBand="0" w:firstRowFirstColumn="0" w:firstRowLastColumn="0" w:lastRowFirstColumn="0" w:lastRowLastColumn="0"/>
              <w:rPr>
                <w:color w:val="000000"/>
                <w:lang w:val="es-ES"/>
              </w:rPr>
            </w:pPr>
          </w:p>
        </w:tc>
      </w:tr>
      <w:tr w:rsidR="00AE3FE4" w:rsidTr="00625E4F">
        <w:tc>
          <w:tcPr>
            <w:cnfStyle w:val="001000000000" w:firstRow="0" w:lastRow="0" w:firstColumn="1" w:lastColumn="0" w:oddVBand="0" w:evenVBand="0" w:oddHBand="0" w:evenHBand="0" w:firstRowFirstColumn="0" w:firstRowLastColumn="0" w:lastRowFirstColumn="0" w:lastRowLastColumn="0"/>
            <w:tcW w:w="3165" w:type="dxa"/>
            <w:hideMark/>
          </w:tcPr>
          <w:p w:rsidR="00AE3FE4" w:rsidRDefault="006E4BEB" w:rsidP="006E4BEB">
            <w:pPr>
              <w:pStyle w:val="ecxmsonormal"/>
            </w:pPr>
            <w:r>
              <w:rPr>
                <w:color w:val="000000"/>
                <w:lang w:val="es-ES"/>
              </w:rPr>
              <w:t>4°</w:t>
            </w:r>
            <w:r w:rsidR="00AE3FE4">
              <w:rPr>
                <w:color w:val="000000"/>
                <w:lang w:val="es-ES"/>
              </w:rPr>
              <w:t xml:space="preserve"> </w:t>
            </w:r>
            <w:r>
              <w:rPr>
                <w:color w:val="000000"/>
                <w:lang w:val="es-ES"/>
              </w:rPr>
              <w:t>R</w:t>
            </w:r>
            <w:r w:rsidR="00AE3FE4">
              <w:rPr>
                <w:color w:val="000000"/>
                <w:lang w:val="es-ES"/>
              </w:rPr>
              <w:t>onda      </w:t>
            </w:r>
          </w:p>
        </w:tc>
        <w:tc>
          <w:tcPr>
            <w:tcW w:w="3087" w:type="dxa"/>
            <w:hideMark/>
          </w:tcPr>
          <w:p w:rsidR="00AE3FE4" w:rsidRDefault="00AE3FE4">
            <w:pPr>
              <w:pStyle w:val="ecxmsonormal"/>
              <w:cnfStyle w:val="000000000000" w:firstRow="0" w:lastRow="0" w:firstColumn="0" w:lastColumn="0" w:oddVBand="0" w:evenVBand="0" w:oddHBand="0" w:evenHBand="0" w:firstRowFirstColumn="0" w:firstRowLastColumn="0" w:lastRowFirstColumn="0" w:lastRowLastColumn="0"/>
            </w:pPr>
            <w:r>
              <w:rPr>
                <w:color w:val="000000"/>
                <w:lang w:val="es-ES"/>
              </w:rPr>
              <w:t>Domingo</w:t>
            </w:r>
          </w:p>
        </w:tc>
        <w:tc>
          <w:tcPr>
            <w:tcW w:w="2835" w:type="dxa"/>
            <w:hideMark/>
          </w:tcPr>
          <w:p w:rsidR="00AE3FE4" w:rsidRDefault="00AE3FE4" w:rsidP="006E4BEB">
            <w:pPr>
              <w:pStyle w:val="ecxmsonormal"/>
              <w:cnfStyle w:val="000000000000" w:firstRow="0" w:lastRow="0" w:firstColumn="0" w:lastColumn="0" w:oddVBand="0" w:evenVBand="0" w:oddHBand="0" w:evenHBand="0" w:firstRowFirstColumn="0" w:firstRowLastColumn="0" w:lastRowFirstColumn="0" w:lastRowLastColumn="0"/>
            </w:pPr>
            <w:r>
              <w:rPr>
                <w:color w:val="000000"/>
                <w:lang w:val="es-ES"/>
              </w:rPr>
              <w:t> hora:   </w:t>
            </w:r>
            <w:r w:rsidR="006E4BEB">
              <w:rPr>
                <w:color w:val="000000"/>
                <w:lang w:val="es-ES"/>
              </w:rPr>
              <w:t>0</w:t>
            </w:r>
            <w:r>
              <w:rPr>
                <w:color w:val="000000"/>
                <w:lang w:val="es-ES"/>
              </w:rPr>
              <w:t xml:space="preserve">2:00 </w:t>
            </w:r>
            <w:r w:rsidR="006E4BEB">
              <w:rPr>
                <w:color w:val="000000"/>
                <w:lang w:val="es-ES"/>
              </w:rPr>
              <w:t>p.</w:t>
            </w:r>
            <w:r>
              <w:rPr>
                <w:color w:val="000000"/>
                <w:lang w:val="es-ES"/>
              </w:rPr>
              <w:t>m.</w:t>
            </w:r>
          </w:p>
        </w:tc>
      </w:tr>
      <w:tr w:rsidR="00AE3FE4" w:rsidTr="0062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hideMark/>
          </w:tcPr>
          <w:p w:rsidR="00AE3FE4" w:rsidRDefault="006E4BEB" w:rsidP="006E4BEB">
            <w:pPr>
              <w:pStyle w:val="ecxmsonormal"/>
            </w:pPr>
            <w:r>
              <w:rPr>
                <w:b w:val="0"/>
                <w:bCs w:val="0"/>
                <w:color w:val="000000"/>
                <w:lang w:val="es-ES"/>
              </w:rPr>
              <w:t>5°</w:t>
            </w:r>
            <w:r w:rsidR="00AE3FE4">
              <w:rPr>
                <w:b w:val="0"/>
                <w:bCs w:val="0"/>
                <w:color w:val="000000"/>
                <w:lang w:val="es-ES"/>
              </w:rPr>
              <w:t xml:space="preserve"> </w:t>
            </w:r>
            <w:r>
              <w:rPr>
                <w:b w:val="0"/>
                <w:bCs w:val="0"/>
                <w:color w:val="000000"/>
                <w:lang w:val="es-ES"/>
              </w:rPr>
              <w:t>R</w:t>
            </w:r>
            <w:r w:rsidR="00AE3FE4">
              <w:rPr>
                <w:b w:val="0"/>
                <w:bCs w:val="0"/>
                <w:color w:val="000000"/>
                <w:lang w:val="es-ES"/>
              </w:rPr>
              <w:t>onda      </w:t>
            </w:r>
          </w:p>
        </w:tc>
        <w:tc>
          <w:tcPr>
            <w:tcW w:w="3087" w:type="dxa"/>
            <w:hideMark/>
          </w:tcPr>
          <w:p w:rsidR="00AE3FE4" w:rsidRDefault="00AE3FE4">
            <w:pPr>
              <w:pStyle w:val="ecxmsonormal"/>
              <w:cnfStyle w:val="000000100000" w:firstRow="0" w:lastRow="0" w:firstColumn="0" w:lastColumn="0" w:oddVBand="0" w:evenVBand="0" w:oddHBand="1" w:evenHBand="0" w:firstRowFirstColumn="0" w:firstRowLastColumn="0" w:lastRowFirstColumn="0" w:lastRowLastColumn="0"/>
            </w:pPr>
            <w:r>
              <w:rPr>
                <w:color w:val="000000"/>
                <w:lang w:val="es-ES"/>
              </w:rPr>
              <w:t>Domingo</w:t>
            </w:r>
          </w:p>
        </w:tc>
        <w:tc>
          <w:tcPr>
            <w:tcW w:w="2835" w:type="dxa"/>
            <w:hideMark/>
          </w:tcPr>
          <w:p w:rsidR="00AE3FE4" w:rsidRDefault="00AE3FE4" w:rsidP="006E4BEB">
            <w:pPr>
              <w:pStyle w:val="ecxmsonormal"/>
              <w:cnfStyle w:val="000000100000" w:firstRow="0" w:lastRow="0" w:firstColumn="0" w:lastColumn="0" w:oddVBand="0" w:evenVBand="0" w:oddHBand="1" w:evenHBand="0" w:firstRowFirstColumn="0" w:firstRowLastColumn="0" w:lastRowFirstColumn="0" w:lastRowLastColumn="0"/>
            </w:pPr>
            <w:r>
              <w:rPr>
                <w:b/>
                <w:bCs/>
                <w:color w:val="000000"/>
                <w:lang w:val="es-ES"/>
              </w:rPr>
              <w:t xml:space="preserve"> hora:  </w:t>
            </w:r>
            <w:r w:rsidR="006E4BEB">
              <w:rPr>
                <w:b/>
                <w:bCs/>
                <w:color w:val="000000"/>
                <w:lang w:val="es-ES"/>
              </w:rPr>
              <w:t>03</w:t>
            </w:r>
            <w:r>
              <w:rPr>
                <w:b/>
                <w:bCs/>
                <w:color w:val="000000"/>
                <w:lang w:val="es-ES"/>
              </w:rPr>
              <w:t>:</w:t>
            </w:r>
            <w:r w:rsidR="006E4BEB">
              <w:rPr>
                <w:b/>
                <w:bCs/>
                <w:color w:val="000000"/>
                <w:lang w:val="es-ES"/>
              </w:rPr>
              <w:t>0</w:t>
            </w:r>
            <w:r>
              <w:rPr>
                <w:b/>
                <w:bCs/>
                <w:color w:val="000000"/>
                <w:lang w:val="es-ES"/>
              </w:rPr>
              <w:t>0 p.m.</w:t>
            </w:r>
          </w:p>
        </w:tc>
      </w:tr>
      <w:tr w:rsidR="00AE3FE4" w:rsidTr="00625E4F">
        <w:tc>
          <w:tcPr>
            <w:cnfStyle w:val="001000000000" w:firstRow="0" w:lastRow="0" w:firstColumn="1" w:lastColumn="0" w:oddVBand="0" w:evenVBand="0" w:oddHBand="0" w:evenHBand="0" w:firstRowFirstColumn="0" w:firstRowLastColumn="0" w:lastRowFirstColumn="0" w:lastRowLastColumn="0"/>
            <w:tcW w:w="3165" w:type="dxa"/>
            <w:hideMark/>
          </w:tcPr>
          <w:p w:rsidR="00AE3FE4" w:rsidRDefault="006E4BEB" w:rsidP="006E4BEB">
            <w:pPr>
              <w:pStyle w:val="ecxmsonormal"/>
            </w:pPr>
            <w:r>
              <w:rPr>
                <w:b w:val="0"/>
                <w:bCs w:val="0"/>
                <w:color w:val="000000"/>
                <w:lang w:val="es-ES"/>
              </w:rPr>
              <w:t>6°</w:t>
            </w:r>
            <w:r w:rsidR="00AE3FE4">
              <w:rPr>
                <w:b w:val="0"/>
                <w:bCs w:val="0"/>
                <w:color w:val="000000"/>
                <w:lang w:val="es-ES"/>
              </w:rPr>
              <w:t xml:space="preserve"> </w:t>
            </w:r>
            <w:r>
              <w:rPr>
                <w:b w:val="0"/>
                <w:bCs w:val="0"/>
                <w:color w:val="000000"/>
                <w:lang w:val="es-ES"/>
              </w:rPr>
              <w:t>R</w:t>
            </w:r>
            <w:r w:rsidR="00AE3FE4">
              <w:rPr>
                <w:b w:val="0"/>
                <w:bCs w:val="0"/>
                <w:color w:val="000000"/>
                <w:lang w:val="es-ES"/>
              </w:rPr>
              <w:t>onda</w:t>
            </w:r>
          </w:p>
        </w:tc>
        <w:tc>
          <w:tcPr>
            <w:tcW w:w="3087" w:type="dxa"/>
            <w:hideMark/>
          </w:tcPr>
          <w:p w:rsidR="00AE3FE4" w:rsidRDefault="00AE3FE4">
            <w:pPr>
              <w:pStyle w:val="ecxmsonormal"/>
              <w:cnfStyle w:val="000000000000" w:firstRow="0" w:lastRow="0" w:firstColumn="0" w:lastColumn="0" w:oddVBand="0" w:evenVBand="0" w:oddHBand="0" w:evenHBand="0" w:firstRowFirstColumn="0" w:firstRowLastColumn="0" w:lastRowFirstColumn="0" w:lastRowLastColumn="0"/>
            </w:pPr>
            <w:r>
              <w:rPr>
                <w:color w:val="000000"/>
                <w:lang w:val="es-ES"/>
              </w:rPr>
              <w:t>Domingo</w:t>
            </w:r>
          </w:p>
        </w:tc>
        <w:tc>
          <w:tcPr>
            <w:tcW w:w="2835" w:type="dxa"/>
            <w:hideMark/>
          </w:tcPr>
          <w:p w:rsidR="00AE3FE4" w:rsidRDefault="00AE3FE4" w:rsidP="006E4BEB">
            <w:pPr>
              <w:pStyle w:val="ecxmsonormal"/>
              <w:cnfStyle w:val="000000000000" w:firstRow="0" w:lastRow="0" w:firstColumn="0" w:lastColumn="0" w:oddVBand="0" w:evenVBand="0" w:oddHBand="0" w:evenHBand="0" w:firstRowFirstColumn="0" w:firstRowLastColumn="0" w:lastRowFirstColumn="0" w:lastRowLastColumn="0"/>
            </w:pPr>
            <w:r>
              <w:rPr>
                <w:b/>
                <w:bCs/>
                <w:color w:val="000000"/>
                <w:lang w:val="es-ES"/>
              </w:rPr>
              <w:t> hora:  0</w:t>
            </w:r>
            <w:r w:rsidR="006E4BEB">
              <w:rPr>
                <w:b/>
                <w:bCs/>
                <w:color w:val="000000"/>
                <w:lang w:val="es-ES"/>
              </w:rPr>
              <w:t>4</w:t>
            </w:r>
            <w:r>
              <w:rPr>
                <w:b/>
                <w:bCs/>
                <w:color w:val="000000"/>
                <w:lang w:val="es-ES"/>
              </w:rPr>
              <w:t>:</w:t>
            </w:r>
            <w:r w:rsidR="006E4BEB">
              <w:rPr>
                <w:b/>
                <w:bCs/>
                <w:color w:val="000000"/>
                <w:lang w:val="es-ES"/>
              </w:rPr>
              <w:t>0</w:t>
            </w:r>
            <w:r>
              <w:rPr>
                <w:b/>
                <w:bCs/>
                <w:color w:val="000000"/>
                <w:lang w:val="es-ES"/>
              </w:rPr>
              <w:t>0 p.m.</w:t>
            </w:r>
          </w:p>
        </w:tc>
      </w:tr>
      <w:tr w:rsidR="00AE3FE4" w:rsidTr="00625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hideMark/>
          </w:tcPr>
          <w:p w:rsidR="00AE3FE4" w:rsidRDefault="00AE3FE4">
            <w:pPr>
              <w:pStyle w:val="ecxmsonormal"/>
            </w:pPr>
            <w:r>
              <w:rPr>
                <w:color w:val="000000"/>
                <w:lang w:val="es-ES"/>
              </w:rPr>
              <w:t>CLAUSURA</w:t>
            </w:r>
          </w:p>
        </w:tc>
        <w:tc>
          <w:tcPr>
            <w:tcW w:w="3087" w:type="dxa"/>
            <w:hideMark/>
          </w:tcPr>
          <w:p w:rsidR="00AE3FE4" w:rsidRDefault="00AE3FE4">
            <w:pPr>
              <w:pStyle w:val="ecxmsonormal"/>
              <w:cnfStyle w:val="000000100000" w:firstRow="0" w:lastRow="0" w:firstColumn="0" w:lastColumn="0" w:oddVBand="0" w:evenVBand="0" w:oddHBand="1" w:evenHBand="0" w:firstRowFirstColumn="0" w:firstRowLastColumn="0" w:lastRowFirstColumn="0" w:lastRowLastColumn="0"/>
            </w:pPr>
            <w:r>
              <w:rPr>
                <w:color w:val="000000"/>
                <w:lang w:val="es-ES"/>
              </w:rPr>
              <w:t>Domingo</w:t>
            </w:r>
          </w:p>
        </w:tc>
        <w:tc>
          <w:tcPr>
            <w:tcW w:w="2835" w:type="dxa"/>
            <w:hideMark/>
          </w:tcPr>
          <w:p w:rsidR="00AE3FE4" w:rsidRDefault="00AE3FE4">
            <w:pPr>
              <w:pStyle w:val="ecxmsonormal"/>
              <w:cnfStyle w:val="000000100000" w:firstRow="0" w:lastRow="0" w:firstColumn="0" w:lastColumn="0" w:oddVBand="0" w:evenVBand="0" w:oddHBand="1" w:evenHBand="0" w:firstRowFirstColumn="0" w:firstRowLastColumn="0" w:lastRowFirstColumn="0" w:lastRowLastColumn="0"/>
            </w:pPr>
            <w:r>
              <w:rPr>
                <w:color w:val="000000"/>
                <w:lang w:val="es-ES"/>
              </w:rPr>
              <w:t> Finalizado la última ronda</w:t>
            </w:r>
          </w:p>
        </w:tc>
      </w:tr>
    </w:tbl>
    <w:p w:rsidR="004445FF" w:rsidRDefault="004445FF" w:rsidP="00AE3FE4">
      <w:pPr>
        <w:pStyle w:val="ecxmsonormal"/>
        <w:rPr>
          <w:rFonts w:ascii="Cooper Black" w:hAnsi="Cooper Black"/>
          <w:color w:val="FF0000"/>
          <w:sz w:val="28"/>
          <w:szCs w:val="28"/>
          <w:lang w:val="es-ES"/>
        </w:rPr>
      </w:pPr>
    </w:p>
    <w:p w:rsidR="004445FF" w:rsidRDefault="004445FF" w:rsidP="00AE3FE4">
      <w:pPr>
        <w:pStyle w:val="ecxmsonormal"/>
        <w:rPr>
          <w:rFonts w:ascii="Cooper Black" w:hAnsi="Cooper Black"/>
          <w:color w:val="FF0000"/>
          <w:sz w:val="28"/>
          <w:szCs w:val="28"/>
          <w:lang w:val="es-ES"/>
        </w:rPr>
      </w:pPr>
    </w:p>
    <w:p w:rsidR="004445FF" w:rsidRDefault="004445FF" w:rsidP="00AE3FE4">
      <w:pPr>
        <w:pStyle w:val="ecxmsonormal"/>
        <w:rPr>
          <w:rFonts w:ascii="Cooper Black" w:hAnsi="Cooper Black"/>
          <w:color w:val="FF0000"/>
          <w:sz w:val="28"/>
          <w:szCs w:val="28"/>
          <w:lang w:val="es-ES"/>
        </w:rPr>
      </w:pPr>
    </w:p>
    <w:p w:rsidR="004445FF" w:rsidRDefault="004445FF" w:rsidP="00AE3FE4">
      <w:pPr>
        <w:pStyle w:val="ecxmsonormal"/>
        <w:rPr>
          <w:rFonts w:ascii="Cooper Black" w:hAnsi="Cooper Black"/>
          <w:color w:val="FF0000"/>
          <w:sz w:val="28"/>
          <w:szCs w:val="28"/>
          <w:lang w:val="es-ES"/>
        </w:rPr>
      </w:pPr>
    </w:p>
    <w:p w:rsidR="004445FF" w:rsidRDefault="004445FF" w:rsidP="00AE3FE4">
      <w:pPr>
        <w:pStyle w:val="ecxmsonormal"/>
        <w:rPr>
          <w:rFonts w:ascii="Cooper Black" w:hAnsi="Cooper Black"/>
          <w:color w:val="FF0000"/>
          <w:sz w:val="28"/>
          <w:szCs w:val="28"/>
          <w:lang w:val="es-ES"/>
        </w:rPr>
      </w:pPr>
    </w:p>
    <w:p w:rsidR="004445FF" w:rsidRDefault="004445FF" w:rsidP="00AE3FE4">
      <w:pPr>
        <w:pStyle w:val="ecxmsonormal"/>
        <w:rPr>
          <w:rFonts w:ascii="Cooper Black" w:hAnsi="Cooper Black"/>
          <w:color w:val="FF0000"/>
          <w:sz w:val="28"/>
          <w:szCs w:val="28"/>
          <w:lang w:val="es-ES"/>
        </w:rPr>
      </w:pPr>
    </w:p>
    <w:p w:rsidR="00AE3FE4" w:rsidRPr="00FC610B" w:rsidRDefault="00AE3FE4" w:rsidP="00AE3FE4">
      <w:pPr>
        <w:pStyle w:val="ecxmsonormal"/>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 COSTOS DE INSCRIPCIÓN:</w:t>
      </w:r>
    </w:p>
    <w:p w:rsidR="00AE3FE4" w:rsidRDefault="00AE3FE4" w:rsidP="007B6C08">
      <w:pPr>
        <w:pStyle w:val="ecxmsonormal"/>
        <w:numPr>
          <w:ilvl w:val="0"/>
          <w:numId w:val="40"/>
        </w:numPr>
        <w:jc w:val="both"/>
      </w:pPr>
      <w:r>
        <w:rPr>
          <w:color w:val="0000FF"/>
          <w:lang w:val="es-ES"/>
        </w:rPr>
        <w:t xml:space="preserve">El costo de inscripción es de </w:t>
      </w:r>
      <w:r>
        <w:rPr>
          <w:b/>
          <w:bCs/>
          <w:color w:val="0000FF"/>
          <w:sz w:val="28"/>
          <w:szCs w:val="28"/>
          <w:lang w:val="es-ES"/>
        </w:rPr>
        <w:t xml:space="preserve">S/. </w:t>
      </w:r>
      <w:r w:rsidR="006E4BEB">
        <w:rPr>
          <w:b/>
          <w:bCs/>
          <w:color w:val="0000FF"/>
          <w:sz w:val="28"/>
          <w:szCs w:val="28"/>
          <w:lang w:val="es-ES"/>
        </w:rPr>
        <w:t>20</w:t>
      </w:r>
      <w:r>
        <w:rPr>
          <w:b/>
          <w:bCs/>
          <w:color w:val="0000FF"/>
          <w:sz w:val="28"/>
          <w:szCs w:val="28"/>
          <w:lang w:val="es-ES"/>
        </w:rPr>
        <w:t>,00</w:t>
      </w:r>
      <w:r>
        <w:rPr>
          <w:b/>
          <w:bCs/>
          <w:color w:val="0000FF"/>
          <w:lang w:val="es-ES"/>
        </w:rPr>
        <w:t xml:space="preserve"> </w:t>
      </w:r>
      <w:r>
        <w:rPr>
          <w:b/>
          <w:bCs/>
          <w:color w:val="0000FF"/>
          <w:sz w:val="22"/>
          <w:szCs w:val="22"/>
          <w:lang w:val="es-ES"/>
        </w:rPr>
        <w:t>(</w:t>
      </w:r>
      <w:r w:rsidR="006E4BEB">
        <w:rPr>
          <w:b/>
          <w:bCs/>
          <w:color w:val="0000FF"/>
          <w:sz w:val="22"/>
          <w:szCs w:val="22"/>
          <w:lang w:val="es-ES"/>
        </w:rPr>
        <w:t>veinte</w:t>
      </w:r>
      <w:r>
        <w:rPr>
          <w:b/>
          <w:bCs/>
          <w:color w:val="0000FF"/>
          <w:sz w:val="22"/>
          <w:szCs w:val="22"/>
          <w:lang w:val="es-ES"/>
        </w:rPr>
        <w:t xml:space="preserve"> nuevos soles)</w:t>
      </w:r>
      <w:r>
        <w:rPr>
          <w:color w:val="000000"/>
          <w:sz w:val="22"/>
          <w:szCs w:val="22"/>
          <w:lang w:val="es-ES"/>
        </w:rPr>
        <w:t xml:space="preserve"> </w:t>
      </w:r>
      <w:r>
        <w:rPr>
          <w:color w:val="000000"/>
          <w:lang w:val="es-ES"/>
        </w:rPr>
        <w:t>para todos los que jueguen el Torneo de Ajedrez “OPEN ALFILDE ORO V</w:t>
      </w:r>
      <w:r w:rsidR="006E4BEB">
        <w:rPr>
          <w:color w:val="000000"/>
          <w:lang w:val="es-ES"/>
        </w:rPr>
        <w:t>II</w:t>
      </w:r>
      <w:r>
        <w:rPr>
          <w:color w:val="000000"/>
          <w:lang w:val="es-ES"/>
        </w:rPr>
        <w:t xml:space="preserve">”. </w:t>
      </w:r>
    </w:p>
    <w:p w:rsidR="00AE3FE4" w:rsidRDefault="00AE3FE4" w:rsidP="007B6C08">
      <w:pPr>
        <w:pStyle w:val="ecxmsonormal"/>
        <w:numPr>
          <w:ilvl w:val="0"/>
          <w:numId w:val="40"/>
        </w:numPr>
        <w:jc w:val="both"/>
      </w:pPr>
      <w:r>
        <w:rPr>
          <w:color w:val="000000"/>
          <w:lang w:val="es-ES"/>
        </w:rPr>
        <w:t xml:space="preserve">Las inscripciones serán en </w:t>
      </w:r>
      <w:r w:rsidR="007B6C08">
        <w:rPr>
          <w:color w:val="000000"/>
          <w:lang w:val="es-ES"/>
        </w:rPr>
        <w:t>l</w:t>
      </w:r>
      <w:r w:rsidRPr="007B6C08">
        <w:rPr>
          <w:color w:val="000000"/>
          <w:lang w:val="es-ES"/>
        </w:rPr>
        <w:t xml:space="preserve">a I.E. Daniel Becerra Ocampo (Biblioteca 2° piso) Sra. María Condori en el horario de Lunes a Viernes de 08:30 a 16:00 horas. También se puede enviar un correo electrónico a </w:t>
      </w:r>
      <w:hyperlink r:id="rId11" w:history="1">
        <w:r w:rsidRPr="007B6C08">
          <w:rPr>
            <w:rStyle w:val="Hipervnculo"/>
            <w:lang w:val="es-ES"/>
          </w:rPr>
          <w:t>clubdragonalexander@hotmail.com</w:t>
        </w:r>
      </w:hyperlink>
      <w:r w:rsidRPr="007B6C08">
        <w:rPr>
          <w:lang w:val="es-ES"/>
        </w:rPr>
        <w:t xml:space="preserve"> (a nombre Lauro Ramos David Oswaldo).</w:t>
      </w:r>
      <w:r w:rsidRPr="007B6C08">
        <w:rPr>
          <w:color w:val="000000"/>
          <w:lang w:val="es-ES"/>
        </w:rPr>
        <w:t xml:space="preserve"> </w:t>
      </w:r>
      <w:hyperlink r:id="rId12" w:history="1">
        <w:r w:rsidRPr="007B6C08">
          <w:rPr>
            <w:rStyle w:val="Hipervnculo"/>
            <w:lang w:val="es-ES"/>
          </w:rPr>
          <w:t>lauro0012@yahoo.com</w:t>
        </w:r>
      </w:hyperlink>
      <w:r w:rsidRPr="007B6C08">
        <w:rPr>
          <w:color w:val="000000"/>
          <w:lang w:val="es-ES"/>
        </w:rPr>
        <w:t xml:space="preserve">. </w:t>
      </w:r>
    </w:p>
    <w:p w:rsidR="00AE3FE4" w:rsidRDefault="00AE3FE4" w:rsidP="006E4BEB">
      <w:pPr>
        <w:pStyle w:val="ecxmsonormal"/>
        <w:numPr>
          <w:ilvl w:val="0"/>
          <w:numId w:val="40"/>
        </w:numPr>
        <w:jc w:val="both"/>
      </w:pPr>
      <w:r>
        <w:rPr>
          <w:color w:val="000000"/>
          <w:lang w:val="es-ES"/>
        </w:rPr>
        <w:t>Las inscripciones que se realicen</w:t>
      </w:r>
      <w:r>
        <w:rPr>
          <w:b/>
          <w:bCs/>
          <w:color w:val="000000"/>
          <w:lang w:val="es-ES"/>
        </w:rPr>
        <w:t xml:space="preserve"> hasta UN DIA ANTES DE LA FECHA DEL TORNEO, </w:t>
      </w:r>
      <w:r>
        <w:rPr>
          <w:color w:val="000000"/>
          <w:lang w:val="es-ES"/>
        </w:rPr>
        <w:t xml:space="preserve">se les harán un </w:t>
      </w:r>
      <w:r>
        <w:rPr>
          <w:b/>
          <w:bCs/>
          <w:color w:val="000000"/>
          <w:lang w:val="es-ES"/>
        </w:rPr>
        <w:t>descuentos de S/. 5.00</w:t>
      </w:r>
      <w:r>
        <w:rPr>
          <w:color w:val="000000"/>
          <w:lang w:val="es-ES"/>
        </w:rPr>
        <w:t xml:space="preserve">, es decir, el costo será de </w:t>
      </w:r>
      <w:r>
        <w:rPr>
          <w:b/>
          <w:bCs/>
          <w:color w:val="000000"/>
          <w:sz w:val="28"/>
          <w:szCs w:val="28"/>
          <w:lang w:val="es-ES"/>
        </w:rPr>
        <w:t>S/. 1</w:t>
      </w:r>
      <w:r w:rsidR="006E4BEB">
        <w:rPr>
          <w:b/>
          <w:bCs/>
          <w:color w:val="000000"/>
          <w:sz w:val="28"/>
          <w:szCs w:val="28"/>
          <w:lang w:val="es-ES"/>
        </w:rPr>
        <w:t>5</w:t>
      </w:r>
      <w:r>
        <w:rPr>
          <w:b/>
          <w:bCs/>
          <w:color w:val="000000"/>
          <w:sz w:val="28"/>
          <w:szCs w:val="28"/>
          <w:lang w:val="es-ES"/>
        </w:rPr>
        <w:t>.00</w:t>
      </w:r>
      <w:r>
        <w:rPr>
          <w:color w:val="000000"/>
          <w:sz w:val="28"/>
          <w:szCs w:val="28"/>
          <w:lang w:val="es-ES"/>
        </w:rPr>
        <w:t xml:space="preserve"> </w:t>
      </w:r>
      <w:r>
        <w:rPr>
          <w:color w:val="000000"/>
          <w:lang w:val="es-ES"/>
        </w:rPr>
        <w:t>(</w:t>
      </w:r>
      <w:r w:rsidR="006E4BEB">
        <w:rPr>
          <w:color w:val="000000"/>
          <w:lang w:val="es-ES"/>
        </w:rPr>
        <w:t>quince</w:t>
      </w:r>
      <w:r>
        <w:rPr>
          <w:color w:val="000000"/>
          <w:lang w:val="es-ES"/>
        </w:rPr>
        <w:t xml:space="preserve"> y 00/100 nuevos soles).</w:t>
      </w:r>
    </w:p>
    <w:p w:rsidR="00AE3FE4" w:rsidRDefault="00AE3FE4" w:rsidP="00625E4F">
      <w:pPr>
        <w:pStyle w:val="ecxmsonormal"/>
        <w:spacing w:before="0" w:beforeAutospacing="0" w:after="0" w:afterAutospacing="0"/>
      </w:pP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 DESEMPATES:</w:t>
      </w: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r>
      <w:r>
        <w:rPr>
          <w:color w:val="000000"/>
          <w:lang w:val="es-ES"/>
        </w:rPr>
        <w:t>Los desempastes para los primeros puesto será el siguiente:</w:t>
      </w:r>
    </w:p>
    <w:p w:rsidR="00AE3FE4" w:rsidRDefault="00AE3FE4" w:rsidP="00625E4F">
      <w:pPr>
        <w:pStyle w:val="ecxmsolistparagraph"/>
        <w:numPr>
          <w:ilvl w:val="0"/>
          <w:numId w:val="27"/>
        </w:numPr>
        <w:spacing w:before="0" w:beforeAutospacing="0" w:after="0" w:afterAutospacing="0"/>
      </w:pPr>
      <w:proofErr w:type="spellStart"/>
      <w:r>
        <w:rPr>
          <w:color w:val="000000"/>
          <w:lang w:val="es-ES"/>
        </w:rPr>
        <w:t>Bucholz</w:t>
      </w:r>
      <w:proofErr w:type="spellEnd"/>
    </w:p>
    <w:p w:rsidR="006E4BEB" w:rsidRPr="006E4BEB" w:rsidRDefault="006E4BEB" w:rsidP="00625E4F">
      <w:pPr>
        <w:pStyle w:val="ecxmsolistparagraph"/>
        <w:numPr>
          <w:ilvl w:val="0"/>
          <w:numId w:val="27"/>
        </w:numPr>
        <w:spacing w:before="0" w:beforeAutospacing="0" w:after="0" w:afterAutospacing="0"/>
      </w:pPr>
      <w:r>
        <w:rPr>
          <w:color w:val="000000"/>
          <w:lang w:val="es-ES"/>
        </w:rPr>
        <w:t>Resultado de la Partida</w:t>
      </w:r>
    </w:p>
    <w:p w:rsidR="00AE3FE4" w:rsidRDefault="00AE3FE4" w:rsidP="00625E4F">
      <w:pPr>
        <w:pStyle w:val="ecxmsolistparagraph"/>
        <w:numPr>
          <w:ilvl w:val="0"/>
          <w:numId w:val="27"/>
        </w:numPr>
        <w:spacing w:before="0" w:beforeAutospacing="0" w:after="0" w:afterAutospacing="0"/>
      </w:pPr>
      <w:r>
        <w:rPr>
          <w:color w:val="000000"/>
          <w:lang w:val="es-ES"/>
        </w:rPr>
        <w:t>Progresivo</w:t>
      </w:r>
    </w:p>
    <w:p w:rsidR="00AE3FE4" w:rsidRDefault="00AE3FE4" w:rsidP="00AE3FE4">
      <w:pPr>
        <w:pStyle w:val="ecxmsolistparagraph"/>
        <w:numPr>
          <w:ilvl w:val="0"/>
          <w:numId w:val="27"/>
        </w:numPr>
      </w:pPr>
      <w:r>
        <w:rPr>
          <w:color w:val="000000"/>
          <w:lang w:val="es-ES"/>
        </w:rPr>
        <w:t>Sistema Arra</w:t>
      </w:r>
      <w:r w:rsidR="006E4BEB">
        <w:rPr>
          <w:color w:val="000000"/>
          <w:lang w:val="es-ES"/>
        </w:rPr>
        <w:t>n</w:t>
      </w:r>
      <w:r>
        <w:rPr>
          <w:color w:val="000000"/>
          <w:lang w:val="es-ES"/>
        </w:rPr>
        <w:t>z</w:t>
      </w:r>
    </w:p>
    <w:p w:rsidR="00AE3FE4" w:rsidRDefault="00AE3FE4" w:rsidP="00215CD3">
      <w:pPr>
        <w:pStyle w:val="ecxmsonormal"/>
        <w:jc w:val="both"/>
      </w:pPr>
      <w:r>
        <w:rPr>
          <w:color w:val="000000"/>
          <w:lang w:val="es-ES"/>
        </w:rPr>
        <w:t xml:space="preserve">Los desempates en el caso que se juegue en algunas categoría Round Robín, el sistema será el siguiente: 1. </w:t>
      </w:r>
      <w:proofErr w:type="spellStart"/>
      <w:r>
        <w:rPr>
          <w:color w:val="000000"/>
          <w:lang w:val="es-ES"/>
        </w:rPr>
        <w:t>Sonneborn</w:t>
      </w:r>
      <w:proofErr w:type="spellEnd"/>
      <w:r>
        <w:rPr>
          <w:color w:val="000000"/>
          <w:lang w:val="es-ES"/>
        </w:rPr>
        <w:t xml:space="preserve"> </w:t>
      </w:r>
      <w:proofErr w:type="spellStart"/>
      <w:r>
        <w:rPr>
          <w:color w:val="000000"/>
          <w:lang w:val="es-ES"/>
        </w:rPr>
        <w:t>berger</w:t>
      </w:r>
      <w:proofErr w:type="spellEnd"/>
      <w:r>
        <w:rPr>
          <w:color w:val="000000"/>
          <w:lang w:val="es-ES"/>
        </w:rPr>
        <w:t>, 2.Resultado Particular, 3. Mayor Número de Victorias, 4. Sistema Arra</w:t>
      </w:r>
      <w:r w:rsidR="006E4BEB">
        <w:rPr>
          <w:color w:val="000000"/>
          <w:lang w:val="es-ES"/>
        </w:rPr>
        <w:t>n</w:t>
      </w:r>
      <w:r>
        <w:rPr>
          <w:color w:val="000000"/>
          <w:lang w:val="es-ES"/>
        </w:rPr>
        <w:t>z.</w:t>
      </w:r>
    </w:p>
    <w:p w:rsidR="00AE3FE4" w:rsidRPr="00FC610B" w:rsidRDefault="00AE3FE4" w:rsidP="00AE3FE4">
      <w:pPr>
        <w:pStyle w:val="ecxmsonormal"/>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VII. PREMIACIÓN:</w:t>
      </w:r>
    </w:p>
    <w:p w:rsidR="00AE3FE4" w:rsidRDefault="00AE3FE4" w:rsidP="007B6C08">
      <w:pPr>
        <w:pStyle w:val="ecxmsonormal"/>
        <w:numPr>
          <w:ilvl w:val="0"/>
          <w:numId w:val="41"/>
        </w:numPr>
        <w:jc w:val="both"/>
      </w:pPr>
      <w:r>
        <w:rPr>
          <w:color w:val="000000"/>
          <w:lang w:val="es-ES"/>
        </w:rPr>
        <w:lastRenderedPageBreak/>
        <w:t xml:space="preserve">Se otorgarán medallas para la Categoría Juvenil los primeros puestos, en cada torneo mensual y se publicaran los resultados mensuales y acumulados en la página Web </w:t>
      </w:r>
      <w:hyperlink r:id="rId13" w:tgtFrame="_blank" w:history="1">
        <w:r>
          <w:rPr>
            <w:rStyle w:val="Hipervnculo"/>
            <w:lang w:val="es-ES"/>
          </w:rPr>
          <w:t>www.torre64.com</w:t>
        </w:r>
      </w:hyperlink>
      <w:r>
        <w:rPr>
          <w:lang w:val="es-ES"/>
        </w:rPr>
        <w:t xml:space="preserve"> y </w:t>
      </w:r>
      <w:hyperlink r:id="rId14" w:tgtFrame="_blank" w:history="1">
        <w:r>
          <w:rPr>
            <w:rStyle w:val="Hipervnculo"/>
            <w:b/>
            <w:bCs/>
            <w:lang w:val="es-ES"/>
          </w:rPr>
          <w:t>www.chess-results.com</w:t>
        </w:r>
      </w:hyperlink>
      <w:r>
        <w:rPr>
          <w:b/>
          <w:bCs/>
          <w:lang w:val="es-ES"/>
        </w:rPr>
        <w:t xml:space="preserve"> </w:t>
      </w:r>
      <w:r>
        <w:rPr>
          <w:lang w:val="es-ES"/>
        </w:rPr>
        <w:t>y en la página del Club de Ajedrez.</w:t>
      </w:r>
    </w:p>
    <w:p w:rsidR="00AE3FE4" w:rsidRDefault="00AE3FE4" w:rsidP="007B6C08">
      <w:pPr>
        <w:pStyle w:val="ecxmsonormal"/>
        <w:numPr>
          <w:ilvl w:val="0"/>
          <w:numId w:val="41"/>
        </w:numPr>
        <w:jc w:val="both"/>
      </w:pPr>
      <w:r>
        <w:rPr>
          <w:color w:val="000000"/>
          <w:lang w:val="es-ES"/>
        </w:rPr>
        <w:t>Te otorgara trofeos, premios, certificados para los ganadores en cada categoría Juvenil según los puntajes acumulado durante año 201</w:t>
      </w:r>
      <w:r w:rsidR="006E4BEB">
        <w:rPr>
          <w:color w:val="000000"/>
          <w:lang w:val="es-ES"/>
        </w:rPr>
        <w:t>6</w:t>
      </w:r>
      <w:r>
        <w:rPr>
          <w:color w:val="000000"/>
          <w:lang w:val="es-ES"/>
        </w:rPr>
        <w:t>. Que se realizara en el torneo de Clausura en el mes diciembre 201</w:t>
      </w:r>
      <w:r w:rsidR="006E4BEB">
        <w:rPr>
          <w:color w:val="000000"/>
          <w:lang w:val="es-ES"/>
        </w:rPr>
        <w:t>6</w:t>
      </w:r>
      <w:r>
        <w:rPr>
          <w:color w:val="000000"/>
          <w:lang w:val="es-ES"/>
        </w:rPr>
        <w:t>.</w:t>
      </w:r>
    </w:p>
    <w:p w:rsidR="00AE3FE4" w:rsidRDefault="00AE3FE4" w:rsidP="007B6C08">
      <w:pPr>
        <w:pStyle w:val="ecxmsonormal"/>
        <w:numPr>
          <w:ilvl w:val="0"/>
          <w:numId w:val="41"/>
        </w:numPr>
      </w:pPr>
      <w:r>
        <w:rPr>
          <w:color w:val="000000"/>
          <w:lang w:val="es-ES"/>
        </w:rPr>
        <w:t xml:space="preserve">La premiación para la </w:t>
      </w:r>
      <w:r>
        <w:rPr>
          <w:b/>
          <w:bCs/>
          <w:color w:val="000000"/>
          <w:u w:val="single"/>
          <w:lang w:val="es-ES"/>
        </w:rPr>
        <w:t>Categoría LIBRE y SUB-16</w:t>
      </w:r>
      <w:r>
        <w:rPr>
          <w:color w:val="000000"/>
          <w:lang w:val="es-ES"/>
        </w:rPr>
        <w:t xml:space="preserve"> será en efectivo todos los meses de la siguiente manera:</w:t>
      </w:r>
    </w:p>
    <w:p w:rsidR="00AE3FE4" w:rsidRDefault="00AE3FE4" w:rsidP="00AE3FE4">
      <w:pPr>
        <w:pStyle w:val="ecxmsolistparagraph"/>
        <w:numPr>
          <w:ilvl w:val="0"/>
          <w:numId w:val="29"/>
        </w:numPr>
      </w:pPr>
      <w:r>
        <w:rPr>
          <w:color w:val="000000"/>
          <w:sz w:val="14"/>
          <w:szCs w:val="14"/>
          <w:shd w:val="clear" w:color="auto" w:fill="FFFF00"/>
          <w:lang w:val="es-ES"/>
        </w:rPr>
        <w:t xml:space="preserve">       </w:t>
      </w:r>
      <w:r>
        <w:rPr>
          <w:b/>
          <w:bCs/>
          <w:color w:val="000000"/>
          <w:shd w:val="clear" w:color="auto" w:fill="FFFF00"/>
          <w:lang w:val="es-ES"/>
        </w:rPr>
        <w:t xml:space="preserve">1º Puesto:      S/. </w:t>
      </w:r>
      <w:r w:rsidR="0037085F">
        <w:rPr>
          <w:b/>
          <w:bCs/>
          <w:color w:val="000000"/>
          <w:shd w:val="clear" w:color="auto" w:fill="FFFF00"/>
          <w:lang w:val="es-ES"/>
        </w:rPr>
        <w:t>8</w:t>
      </w:r>
      <w:r>
        <w:rPr>
          <w:b/>
          <w:bCs/>
          <w:color w:val="000000"/>
          <w:shd w:val="clear" w:color="auto" w:fill="FFFF00"/>
          <w:lang w:val="es-ES"/>
        </w:rPr>
        <w:t>0.00</w:t>
      </w:r>
    </w:p>
    <w:p w:rsidR="00AE3FE4" w:rsidRPr="006E4BEB" w:rsidRDefault="00AE3FE4" w:rsidP="00AE3FE4">
      <w:pPr>
        <w:pStyle w:val="ecxmsolistparagraph"/>
        <w:numPr>
          <w:ilvl w:val="0"/>
          <w:numId w:val="29"/>
        </w:numPr>
      </w:pPr>
      <w:r>
        <w:rPr>
          <w:color w:val="000000"/>
          <w:sz w:val="14"/>
          <w:szCs w:val="14"/>
          <w:shd w:val="clear" w:color="auto" w:fill="FFFF00"/>
          <w:lang w:val="es-ES"/>
        </w:rPr>
        <w:t xml:space="preserve">       </w:t>
      </w:r>
      <w:r>
        <w:rPr>
          <w:b/>
          <w:bCs/>
          <w:color w:val="000000"/>
          <w:shd w:val="clear" w:color="auto" w:fill="FFFF00"/>
          <w:lang w:val="es-ES"/>
        </w:rPr>
        <w:t xml:space="preserve">2º Puesto:      S/. </w:t>
      </w:r>
      <w:r w:rsidR="006E4BEB">
        <w:rPr>
          <w:b/>
          <w:bCs/>
          <w:color w:val="000000"/>
          <w:shd w:val="clear" w:color="auto" w:fill="FFFF00"/>
          <w:lang w:val="es-ES"/>
        </w:rPr>
        <w:t>4</w:t>
      </w:r>
      <w:r>
        <w:rPr>
          <w:b/>
          <w:bCs/>
          <w:color w:val="000000"/>
          <w:shd w:val="clear" w:color="auto" w:fill="FFFF00"/>
          <w:lang w:val="es-ES"/>
        </w:rPr>
        <w:t>0.00</w:t>
      </w:r>
    </w:p>
    <w:p w:rsidR="006E4BEB" w:rsidRDefault="006E4BEB" w:rsidP="006E4BEB">
      <w:pPr>
        <w:pStyle w:val="ecxmsolistparagraph"/>
        <w:numPr>
          <w:ilvl w:val="0"/>
          <w:numId w:val="29"/>
        </w:numPr>
      </w:pPr>
      <w:r>
        <w:rPr>
          <w:b/>
          <w:bCs/>
          <w:color w:val="000000"/>
          <w:shd w:val="clear" w:color="auto" w:fill="FFFF00"/>
          <w:lang w:val="es-ES"/>
        </w:rPr>
        <w:t xml:space="preserve">    3° Puesto:</w:t>
      </w:r>
      <w:r>
        <w:rPr>
          <w:b/>
          <w:bCs/>
          <w:color w:val="000000"/>
          <w:shd w:val="clear" w:color="auto" w:fill="FFFF00"/>
          <w:lang w:val="es-ES"/>
        </w:rPr>
        <w:tab/>
        <w:t xml:space="preserve">    S/. 20.00</w:t>
      </w:r>
    </w:p>
    <w:p w:rsidR="00AE3FE4" w:rsidRDefault="00AE3FE4" w:rsidP="00AE3FE4">
      <w:pPr>
        <w:pStyle w:val="ecxmsolistparagraph"/>
        <w:numPr>
          <w:ilvl w:val="0"/>
          <w:numId w:val="29"/>
        </w:numPr>
      </w:pPr>
      <w:r>
        <w:rPr>
          <w:color w:val="000000"/>
          <w:sz w:val="14"/>
          <w:szCs w:val="14"/>
          <w:shd w:val="clear" w:color="auto" w:fill="FFFF00"/>
          <w:lang w:val="es-ES"/>
        </w:rPr>
        <w:t xml:space="preserve">        </w:t>
      </w:r>
      <w:r w:rsidR="006E4BEB">
        <w:rPr>
          <w:b/>
          <w:bCs/>
          <w:color w:val="000000"/>
          <w:shd w:val="clear" w:color="auto" w:fill="FFFF00"/>
          <w:lang w:val="es-ES"/>
        </w:rPr>
        <w:t>Mejor</w:t>
      </w:r>
      <w:r>
        <w:rPr>
          <w:b/>
          <w:bCs/>
          <w:color w:val="000000"/>
          <w:shd w:val="clear" w:color="auto" w:fill="FFFF00"/>
          <w:lang w:val="es-ES"/>
        </w:rPr>
        <w:t xml:space="preserve"> SUB-16:    S/. </w:t>
      </w:r>
      <w:r w:rsidR="006E4BEB">
        <w:rPr>
          <w:b/>
          <w:bCs/>
          <w:color w:val="000000"/>
          <w:shd w:val="clear" w:color="auto" w:fill="FFFF00"/>
          <w:lang w:val="es-ES"/>
        </w:rPr>
        <w:t>2</w:t>
      </w:r>
      <w:r>
        <w:rPr>
          <w:b/>
          <w:bCs/>
          <w:color w:val="000000"/>
          <w:shd w:val="clear" w:color="auto" w:fill="FFFF00"/>
          <w:lang w:val="es-ES"/>
        </w:rPr>
        <w:t>0.00</w:t>
      </w:r>
    </w:p>
    <w:p w:rsidR="00AE3FE4" w:rsidRDefault="00AE3FE4" w:rsidP="00625E4F">
      <w:pPr>
        <w:pStyle w:val="ecxmsonormal"/>
        <w:jc w:val="both"/>
      </w:pPr>
      <w:r>
        <w:rPr>
          <w:b/>
          <w:bCs/>
          <w:color w:val="000000"/>
          <w:shd w:val="clear" w:color="auto" w:fill="FFFF00"/>
          <w:lang w:val="es-ES"/>
        </w:rPr>
        <w:t xml:space="preserve">En los caso que se consoliden la Categoría SUB-16 y la Libre solo se considerarán para los premios, los primeros puestos de la categoría que tenga como mínimo </w:t>
      </w:r>
      <w:r w:rsidR="00535E95">
        <w:rPr>
          <w:b/>
          <w:bCs/>
          <w:color w:val="000000"/>
          <w:shd w:val="clear" w:color="auto" w:fill="FFFF00"/>
          <w:lang w:val="es-ES"/>
        </w:rPr>
        <w:t>0</w:t>
      </w:r>
      <w:r w:rsidR="003D5A98">
        <w:rPr>
          <w:b/>
          <w:bCs/>
          <w:color w:val="000000"/>
          <w:shd w:val="clear" w:color="auto" w:fill="FFFF00"/>
          <w:lang w:val="es-ES"/>
        </w:rPr>
        <w:t>6</w:t>
      </w:r>
      <w:r>
        <w:rPr>
          <w:b/>
          <w:bCs/>
          <w:color w:val="000000"/>
          <w:shd w:val="clear" w:color="auto" w:fill="FFFF00"/>
          <w:lang w:val="es-ES"/>
        </w:rPr>
        <w:t xml:space="preserve"> jugadores.</w:t>
      </w:r>
    </w:p>
    <w:p w:rsidR="00AE3FE4" w:rsidRPr="00FC610B" w:rsidRDefault="00AE3FE4" w:rsidP="00FC610B">
      <w:pPr>
        <w:pStyle w:val="ecxmsonormal"/>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VIII.  COMITÉ TÉCNICO:</w:t>
      </w:r>
    </w:p>
    <w:p w:rsidR="00AE3FE4" w:rsidRDefault="00AE3FE4" w:rsidP="007B6C08">
      <w:pPr>
        <w:pStyle w:val="ecxmsonormal"/>
        <w:numPr>
          <w:ilvl w:val="0"/>
          <w:numId w:val="42"/>
        </w:numPr>
        <w:jc w:val="both"/>
      </w:pPr>
      <w:r>
        <w:rPr>
          <w:color w:val="000000"/>
          <w:lang w:val="es-ES"/>
        </w:rPr>
        <w:t>El cuerpo técnico del torneo estará integrado por un Director de Torneo y un árbitro principal, contando con el apoyo de árbitros adjuntos.</w:t>
      </w:r>
    </w:p>
    <w:p w:rsidR="00AE3FE4" w:rsidRDefault="00AE3FE4" w:rsidP="007B6C08">
      <w:pPr>
        <w:pStyle w:val="ecxmsonormal"/>
        <w:numPr>
          <w:ilvl w:val="0"/>
          <w:numId w:val="42"/>
        </w:numPr>
        <w:jc w:val="both"/>
      </w:pPr>
      <w:r>
        <w:rPr>
          <w:color w:val="000000"/>
          <w:lang w:val="es-ES"/>
        </w:rPr>
        <w:t xml:space="preserve">Los reclamos serán presentados por escrito a más tardar 10 (diez) minutos después de finalizada la ronda, dirigidos en forma escrita al Director del Torneo, y serán resueltos por el Comité de Apelaciones (conformado preferentemente al inicio del torneo), siendo sus decisiones de carácter inapelable. Para que el reclamo sea absuelto, el jugador reclamante deberá abonar la suma de S/.20.00 a la organización del torneo, suma que le será devuelta solamente en caso de que el fallo le sea favorable, caso contrario, el monto en caución quedará para gastos de organización.  </w:t>
      </w:r>
    </w:p>
    <w:p w:rsidR="00AE3FE4" w:rsidRPr="00FC610B" w:rsidRDefault="00625E4F" w:rsidP="00AE3FE4">
      <w:pPr>
        <w:pStyle w:val="ecxmsonormal"/>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w:t>
      </w:r>
      <w:r w:rsidR="00AE3FE4" w:rsidRPr="00FC610B">
        <w:rPr>
          <w:rFonts w:ascii="Cooper Black" w:hAnsi="Cooper Black"/>
          <w:b/>
          <w:color w:val="EEECE1" w:themeColor="background2"/>
          <w:sz w:val="28"/>
          <w:szCs w:val="28"/>
          <w:lang w:val="es-ES"/>
          <w14:glow w14:rad="139700">
            <w14:schemeClr w14:val="accent1">
              <w14:alpha w14:val="60000"/>
              <w14:satMod w14:val="175000"/>
            </w14:schemeClr>
          </w14:g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X. DISPOSICIONES COMPLEMENTARIAS:</w:t>
      </w:r>
    </w:p>
    <w:p w:rsidR="00AE3FE4" w:rsidRDefault="00AE3FE4" w:rsidP="00535E95">
      <w:pPr>
        <w:pStyle w:val="ecxmsonormal"/>
        <w:jc w:val="both"/>
      </w:pPr>
      <w:r>
        <w:rPr>
          <w:color w:val="000000"/>
          <w:lang w:val="es-ES"/>
        </w:rPr>
        <w:t xml:space="preserve">Las vacantes para participar son ILIMITADAS por ser de carácter abierto y las inscripciones se podrán realizar por Internet adjuntando la ficha de inscripción y copia del D.N.I. en el siguiente e-mail: </w:t>
      </w:r>
      <w:hyperlink r:id="rId15" w:history="1">
        <w:r w:rsidR="008A1C84" w:rsidRPr="007B39EF">
          <w:rPr>
            <w:rStyle w:val="Hipervnculo"/>
            <w:lang w:val="es-ES"/>
          </w:rPr>
          <w:t>clubdragonalexander@gmail.com</w:t>
        </w:r>
      </w:hyperlink>
      <w:r>
        <w:rPr>
          <w:color w:val="000000"/>
          <w:lang w:val="es-ES"/>
        </w:rPr>
        <w:t xml:space="preserve">. Consultas dirigirlas al Pdte. Del Club de Ajedrez “Dragón Alexander </w:t>
      </w:r>
      <w:proofErr w:type="spellStart"/>
      <w:r>
        <w:rPr>
          <w:color w:val="000000"/>
          <w:lang w:val="es-ES"/>
        </w:rPr>
        <w:t>Aliojin</w:t>
      </w:r>
      <w:proofErr w:type="spellEnd"/>
      <w:r>
        <w:rPr>
          <w:color w:val="000000"/>
          <w:lang w:val="es-ES"/>
        </w:rPr>
        <w:t>”</w:t>
      </w:r>
      <w:r>
        <w:rPr>
          <w:b/>
          <w:bCs/>
          <w:color w:val="000000"/>
          <w:lang w:val="es-ES"/>
        </w:rPr>
        <w:t>.</w:t>
      </w:r>
    </w:p>
    <w:p w:rsidR="00AE3FE4" w:rsidRDefault="00AE3FE4" w:rsidP="00AE3FE4">
      <w:pPr>
        <w:pStyle w:val="ecxmsonormal"/>
      </w:pPr>
      <w:r>
        <w:rPr>
          <w:color w:val="000000"/>
          <w:lang w:val="es-ES"/>
        </w:rPr>
        <w:t>Los informes y consultas con respecto al Torneo, será realizará en los siguientes teléfonos:</w:t>
      </w:r>
    </w:p>
    <w:p w:rsidR="00AE3FE4" w:rsidRDefault="00AE3FE4" w:rsidP="00AE3FE4">
      <w:pPr>
        <w:pStyle w:val="ecxmsonormal"/>
        <w:numPr>
          <w:ilvl w:val="0"/>
          <w:numId w:val="31"/>
        </w:numPr>
      </w:pPr>
      <w:r>
        <w:rPr>
          <w:color w:val="000000"/>
          <w:lang w:val="es-ES"/>
        </w:rPr>
        <w:t xml:space="preserve">Celular Movistar: </w:t>
      </w:r>
      <w:r>
        <w:rPr>
          <w:color w:val="000000"/>
          <w:sz w:val="28"/>
          <w:szCs w:val="28"/>
          <w:lang w:val="es-ES"/>
        </w:rPr>
        <w:t>(53) 953615636</w:t>
      </w:r>
      <w:r>
        <w:rPr>
          <w:color w:val="000000"/>
          <w:lang w:val="es-ES"/>
        </w:rPr>
        <w:t xml:space="preserve"> – David Oswaldo Lauro Ramos</w:t>
      </w:r>
    </w:p>
    <w:p w:rsidR="00AE3FE4" w:rsidRDefault="00AE3FE4" w:rsidP="00AE3FE4">
      <w:pPr>
        <w:pStyle w:val="ecxmsonormal"/>
        <w:numPr>
          <w:ilvl w:val="0"/>
          <w:numId w:val="31"/>
        </w:numPr>
      </w:pPr>
      <w:r>
        <w:rPr>
          <w:color w:val="000000"/>
          <w:lang w:val="es-ES"/>
        </w:rPr>
        <w:t xml:space="preserve">R.P.M.: </w:t>
      </w:r>
      <w:r>
        <w:rPr>
          <w:rFonts w:ascii="Verdana" w:hAnsi="Verdana"/>
          <w:b/>
          <w:bCs/>
          <w:color w:val="000000"/>
          <w:sz w:val="28"/>
          <w:szCs w:val="28"/>
          <w:lang w:val="es-ES"/>
        </w:rPr>
        <w:t>*</w:t>
      </w:r>
      <w:r>
        <w:rPr>
          <w:b/>
          <w:bCs/>
          <w:color w:val="000000"/>
          <w:sz w:val="28"/>
          <w:szCs w:val="28"/>
          <w:lang w:val="es-ES"/>
        </w:rPr>
        <w:t xml:space="preserve">424355  </w:t>
      </w:r>
    </w:p>
    <w:p w:rsidR="00AE3FE4" w:rsidRDefault="00AE3FE4" w:rsidP="00AE3FE4">
      <w:pPr>
        <w:pStyle w:val="ecxmsonormal"/>
        <w:numPr>
          <w:ilvl w:val="0"/>
          <w:numId w:val="31"/>
        </w:numPr>
      </w:pPr>
      <w:r>
        <w:rPr>
          <w:color w:val="000000"/>
          <w:lang w:val="es-ES"/>
        </w:rPr>
        <w:t xml:space="preserve">Teléfono FIJO: </w:t>
      </w:r>
      <w:r>
        <w:rPr>
          <w:color w:val="000000"/>
          <w:sz w:val="28"/>
          <w:szCs w:val="28"/>
          <w:lang w:val="es-ES"/>
        </w:rPr>
        <w:t>(053) 585000 anexo Nº 2</w:t>
      </w:r>
      <w:r w:rsidR="001D6F7A">
        <w:rPr>
          <w:color w:val="000000"/>
          <w:sz w:val="28"/>
          <w:szCs w:val="28"/>
          <w:lang w:val="es-ES"/>
        </w:rPr>
        <w:t>25</w:t>
      </w:r>
    </w:p>
    <w:p w:rsidR="00AE3FE4" w:rsidRDefault="00AE3FE4" w:rsidP="00AE3FE4">
      <w:pPr>
        <w:pStyle w:val="ecxmsonormal"/>
        <w:numPr>
          <w:ilvl w:val="0"/>
          <w:numId w:val="31"/>
        </w:numPr>
      </w:pPr>
      <w:r>
        <w:rPr>
          <w:color w:val="000000"/>
          <w:lang w:val="es-ES"/>
        </w:rPr>
        <w:t xml:space="preserve">Celular CLARO: </w:t>
      </w:r>
      <w:r>
        <w:rPr>
          <w:color w:val="000000"/>
          <w:sz w:val="28"/>
          <w:szCs w:val="28"/>
          <w:lang w:val="es-ES"/>
        </w:rPr>
        <w:t>(53) 992897648 (RPC)</w:t>
      </w:r>
    </w:p>
    <w:p w:rsidR="00AE3FE4" w:rsidRDefault="00AE3FE4" w:rsidP="00AE3FE4">
      <w:pPr>
        <w:pStyle w:val="ecxmsonormal"/>
      </w:pPr>
      <w:r>
        <w:rPr>
          <w:rFonts w:ascii="Arial" w:hAnsi="Arial" w:cs="Arial"/>
          <w:b/>
          <w:bCs/>
          <w:color w:val="000000"/>
          <w:sz w:val="20"/>
          <w:szCs w:val="20"/>
          <w:lang w:val="es-ES"/>
        </w:rPr>
        <w:t>COMITÉ ORGANIZADOR</w:t>
      </w:r>
    </w:p>
    <w:p w:rsidR="00431474" w:rsidRPr="00C82B59" w:rsidRDefault="00431474" w:rsidP="00C82B59">
      <w:pPr>
        <w:jc w:val="left"/>
        <w:rPr>
          <w:rFonts w:ascii="Arial" w:hAnsi="Arial" w:cs="Arial"/>
          <w:b/>
          <w:bCs/>
          <w:color w:val="000000"/>
          <w:sz w:val="20"/>
        </w:rPr>
      </w:pPr>
    </w:p>
    <w:p w:rsidR="005D2873" w:rsidRPr="00C82B59" w:rsidRDefault="005D2873">
      <w:pPr>
        <w:jc w:val="left"/>
        <w:rPr>
          <w:rFonts w:ascii="Arial" w:hAnsi="Arial" w:cs="Arial"/>
          <w:b/>
          <w:bCs/>
          <w:color w:val="000000"/>
          <w:sz w:val="20"/>
        </w:rPr>
      </w:pPr>
    </w:p>
    <w:sectPr w:rsidR="005D2873" w:rsidRPr="00C82B59" w:rsidSect="00625E4F">
      <w:headerReference w:type="default" r:id="rId16"/>
      <w:footerReference w:type="even" r:id="rId17"/>
      <w:footerReference w:type="default" r:id="rId18"/>
      <w:type w:val="continuous"/>
      <w:pgSz w:w="11906" w:h="16838" w:code="9"/>
      <w:pgMar w:top="1616" w:right="1134" w:bottom="851" w:left="1134" w:header="709" w:footer="227" w:gutter="0"/>
      <w:pgBorders w:offsetFrom="page">
        <w:top w:val="single" w:sz="6" w:space="24" w:color="C00000" w:shadow="1"/>
        <w:left w:val="single" w:sz="6" w:space="24" w:color="C00000" w:shadow="1"/>
        <w:bottom w:val="single" w:sz="6" w:space="24" w:color="C00000" w:shadow="1"/>
        <w:right w:val="single" w:sz="6" w:space="24" w:color="C0000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BF" w:rsidRDefault="00FD6BBF">
      <w:r>
        <w:separator/>
      </w:r>
    </w:p>
  </w:endnote>
  <w:endnote w:type="continuationSeparator" w:id="0">
    <w:p w:rsidR="00FD6BBF" w:rsidRDefault="00FD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icago">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D4" w:rsidRDefault="00D65BFE" w:rsidP="0020338F">
    <w:pPr>
      <w:pStyle w:val="Piedepgina"/>
      <w:framePr w:wrap="around" w:vAnchor="text" w:hAnchor="margin" w:xAlign="right" w:y="1"/>
      <w:rPr>
        <w:rStyle w:val="Nmerodepgina"/>
      </w:rPr>
    </w:pPr>
    <w:r>
      <w:rPr>
        <w:rStyle w:val="Nmerodepgina"/>
      </w:rPr>
      <w:fldChar w:fldCharType="begin"/>
    </w:r>
    <w:r w:rsidR="004201D4">
      <w:rPr>
        <w:rStyle w:val="Nmerodepgina"/>
      </w:rPr>
      <w:instrText xml:space="preserve">PAGE  </w:instrText>
    </w:r>
    <w:r>
      <w:rPr>
        <w:rStyle w:val="Nmerodepgina"/>
      </w:rPr>
      <w:fldChar w:fldCharType="end"/>
    </w:r>
  </w:p>
  <w:p w:rsidR="004201D4" w:rsidRDefault="004201D4" w:rsidP="00FC21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891"/>
      <w:docPartObj>
        <w:docPartGallery w:val="Page Numbers (Bottom of Page)"/>
        <w:docPartUnique/>
      </w:docPartObj>
    </w:sdtPr>
    <w:sdtEndPr/>
    <w:sdtContent>
      <w:p w:rsidR="000E3972" w:rsidRDefault="005535B4">
        <w:pPr>
          <w:pStyle w:val="Piedepgina"/>
          <w:jc w:val="right"/>
        </w:pPr>
        <w:r>
          <w:fldChar w:fldCharType="begin"/>
        </w:r>
        <w:r>
          <w:instrText xml:space="preserve"> PAGE   \* MERGEFORMAT </w:instrText>
        </w:r>
        <w:r>
          <w:fldChar w:fldCharType="separate"/>
        </w:r>
        <w:r w:rsidR="0058538B">
          <w:rPr>
            <w:noProof/>
          </w:rPr>
          <w:t>1</w:t>
        </w:r>
        <w:r>
          <w:rPr>
            <w:noProof/>
          </w:rPr>
          <w:fldChar w:fldCharType="end"/>
        </w:r>
      </w:p>
    </w:sdtContent>
  </w:sdt>
  <w:p w:rsidR="004201D4" w:rsidRDefault="004201D4" w:rsidP="00FC21B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BF" w:rsidRDefault="00FD6BBF">
      <w:r>
        <w:separator/>
      </w:r>
    </w:p>
  </w:footnote>
  <w:footnote w:type="continuationSeparator" w:id="0">
    <w:p w:rsidR="00FD6BBF" w:rsidRDefault="00FD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D4" w:rsidRPr="004445FF" w:rsidRDefault="00520A82" w:rsidP="005914A9">
    <w:pPr>
      <w:pStyle w:val="Encabezado"/>
      <w:rPr>
        <w:rFonts w:asciiTheme="majorHAnsi" w:hAnsiTheme="majorHAnsi"/>
        <w:color w:val="800000"/>
        <w:sz w:val="28"/>
        <w:szCs w:val="44"/>
      </w:rPr>
    </w:pPr>
    <w:r w:rsidRPr="004445FF">
      <w:rPr>
        <w:rFonts w:asciiTheme="majorHAnsi" w:hAnsiTheme="majorHAnsi"/>
        <w:noProof/>
        <w:color w:val="FF0000"/>
        <w:sz w:val="28"/>
        <w:szCs w:val="44"/>
        <w:lang w:val="es-PE" w:eastAsia="es-PE"/>
      </w:rPr>
      <w:drawing>
        <wp:anchor distT="0" distB="0" distL="114300" distR="114300" simplePos="0" relativeHeight="251656704" behindDoc="1" locked="0" layoutInCell="1" allowOverlap="1" wp14:anchorId="5E0C6D11" wp14:editId="1DC0FD38">
          <wp:simplePos x="0" y="0"/>
          <wp:positionH relativeFrom="column">
            <wp:posOffset>5944981</wp:posOffset>
          </wp:positionH>
          <wp:positionV relativeFrom="paragraph">
            <wp:posOffset>-78740</wp:posOffset>
          </wp:positionV>
          <wp:extent cx="600075" cy="457200"/>
          <wp:effectExtent l="0" t="0" r="9525" b="0"/>
          <wp:wrapNone/>
          <wp:docPr id="1" name="Imagen 1" descr="dragons_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agons_006"/>
                  <pic:cNvPicPr>
                    <a:picLocks noChangeAspect="1" noChangeArrowheads="1"/>
                  </pic:cNvPicPr>
                </pic:nvPicPr>
                <pic:blipFill>
                  <a:blip r:embed="rId1"/>
                  <a:srcRect/>
                  <a:stretch>
                    <a:fillRect/>
                  </a:stretch>
                </pic:blipFill>
                <pic:spPr bwMode="auto">
                  <a:xfrm>
                    <a:off x="0" y="0"/>
                    <a:ext cx="600075" cy="457200"/>
                  </a:xfrm>
                  <a:prstGeom prst="rect">
                    <a:avLst/>
                  </a:prstGeom>
                  <a:noFill/>
                  <a:ln w="9525">
                    <a:noFill/>
                    <a:miter lim="800000"/>
                    <a:headEnd/>
                    <a:tailEnd/>
                  </a:ln>
                </pic:spPr>
              </pic:pic>
            </a:graphicData>
          </a:graphic>
        </wp:anchor>
      </w:drawing>
    </w:r>
    <w:r w:rsidR="004201D4" w:rsidRPr="004445FF">
      <w:rPr>
        <w:rFonts w:asciiTheme="majorHAnsi" w:hAnsiTheme="majorHAnsi"/>
        <w:color w:val="800000"/>
        <w:sz w:val="28"/>
        <w:szCs w:val="44"/>
      </w:rPr>
      <w:t xml:space="preserve">Club de Ajedrez                       </w:t>
    </w:r>
    <w:r w:rsidRPr="004445FF">
      <w:rPr>
        <w:rFonts w:asciiTheme="majorHAnsi" w:hAnsiTheme="majorHAnsi"/>
        <w:color w:val="800000"/>
        <w:sz w:val="28"/>
        <w:szCs w:val="44"/>
      </w:rPr>
      <w:t xml:space="preserve">                  </w:t>
    </w:r>
    <w:r w:rsidR="004201D4" w:rsidRPr="004445FF">
      <w:rPr>
        <w:rFonts w:asciiTheme="majorHAnsi" w:hAnsiTheme="majorHAnsi"/>
        <w:color w:val="800000"/>
        <w:sz w:val="28"/>
        <w:szCs w:val="44"/>
      </w:rPr>
      <w:t xml:space="preserve"> </w:t>
    </w:r>
    <w:r w:rsidRPr="004445FF">
      <w:rPr>
        <w:rFonts w:asciiTheme="majorHAnsi" w:hAnsiTheme="majorHAnsi"/>
        <w:color w:val="800000"/>
        <w:sz w:val="28"/>
        <w:szCs w:val="44"/>
      </w:rPr>
      <w:t xml:space="preserve">    </w:t>
    </w:r>
    <w:r w:rsidR="004445FF">
      <w:rPr>
        <w:rFonts w:asciiTheme="majorHAnsi" w:hAnsiTheme="majorHAnsi"/>
        <w:color w:val="800000"/>
        <w:sz w:val="28"/>
        <w:szCs w:val="44"/>
      </w:rPr>
      <w:tab/>
      <w:t xml:space="preserve">                  </w:t>
    </w:r>
    <w:r w:rsidR="004201D4" w:rsidRPr="004445FF">
      <w:rPr>
        <w:rFonts w:asciiTheme="majorHAnsi" w:hAnsiTheme="majorHAnsi"/>
        <w:color w:val="800000"/>
        <w:sz w:val="28"/>
        <w:szCs w:val="44"/>
      </w:rPr>
      <w:t xml:space="preserve">Dragón Alexander </w:t>
    </w:r>
    <w:proofErr w:type="spellStart"/>
    <w:r w:rsidR="004201D4" w:rsidRPr="004445FF">
      <w:rPr>
        <w:rFonts w:asciiTheme="majorHAnsi" w:hAnsiTheme="majorHAnsi"/>
        <w:color w:val="800000"/>
        <w:sz w:val="28"/>
        <w:szCs w:val="44"/>
      </w:rPr>
      <w:t>Aliojin</w:t>
    </w:r>
    <w:proofErr w:type="spellEnd"/>
    <w:r w:rsidR="004445FF" w:rsidRPr="004445FF">
      <w:rPr>
        <w:rFonts w:asciiTheme="majorHAnsi" w:hAnsiTheme="majorHAnsi"/>
        <w:color w:val="800000"/>
        <w:sz w:val="28"/>
        <w:szCs w:val="44"/>
      </w:rPr>
      <w:t xml:space="preserve"> - ILO</w:t>
    </w:r>
  </w:p>
  <w:p w:rsidR="004201D4" w:rsidRPr="005914A9" w:rsidRDefault="00040151" w:rsidP="005914A9">
    <w:pPr>
      <w:pStyle w:val="Encabezado"/>
    </w:pPr>
    <w:r>
      <w:rPr>
        <w:rFonts w:ascii="Monotype Corsiva" w:hAnsi="Monotype Corsiva"/>
        <w:noProof/>
        <w:color w:val="FF0000"/>
        <w:sz w:val="36"/>
        <w:szCs w:val="44"/>
        <w:lang w:val="es-PE" w:eastAsia="es-PE"/>
      </w:rPr>
      <mc:AlternateContent>
        <mc:Choice Requires="wps">
          <w:drawing>
            <wp:anchor distT="0" distB="0" distL="114300" distR="114300" simplePos="0" relativeHeight="251657728" behindDoc="0" locked="0" layoutInCell="1" allowOverlap="1" wp14:anchorId="0FBF113B" wp14:editId="3004CDA4">
              <wp:simplePos x="0" y="0"/>
              <wp:positionH relativeFrom="column">
                <wp:posOffset>-145084</wp:posOffset>
              </wp:positionH>
              <wp:positionV relativeFrom="paragraph">
                <wp:posOffset>92075</wp:posOffset>
              </wp:positionV>
              <wp:extent cx="6273524" cy="0"/>
              <wp:effectExtent l="0" t="0" r="1333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524"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25pt" to="482.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IeFQ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" strokecolor="red"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D90"/>
    <w:multiLevelType w:val="hybridMultilevel"/>
    <w:tmpl w:val="33CC8BE8"/>
    <w:lvl w:ilvl="0" w:tplc="45868838">
      <w:start w:val="1"/>
      <w:numFmt w:val="decimal"/>
      <w:lvlText w:val="%1º ."/>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977120"/>
    <w:multiLevelType w:val="multilevel"/>
    <w:tmpl w:val="6026F922"/>
    <w:lvl w:ilvl="0">
      <w:start w:val="1"/>
      <w:numFmt w:val="decimal"/>
      <w:lvlText w:val="%1."/>
      <w:lvlJc w:val="left"/>
      <w:pPr>
        <w:ind w:left="3" w:hanging="360"/>
      </w:pPr>
      <w:rPr>
        <w:rFonts w:hint="default"/>
        <w:color w:val="000000"/>
      </w:rPr>
    </w:lvl>
    <w:lvl w:ilvl="1">
      <w:start w:val="4"/>
      <w:numFmt w:val="none"/>
      <w:isLgl/>
      <w:lvlText w:val="3.1."/>
      <w:lvlJc w:val="left"/>
      <w:pPr>
        <w:ind w:left="420" w:hanging="420"/>
      </w:pPr>
      <w:rPr>
        <w:rFonts w:hint="default"/>
        <w:b/>
        <w:color w:val="000000"/>
      </w:rPr>
    </w:lvl>
    <w:lvl w:ilvl="2">
      <w:start w:val="1"/>
      <w:numFmt w:val="decimal"/>
      <w:isLgl/>
      <w:lvlText w:val="%1.%2.%3."/>
      <w:lvlJc w:val="left"/>
      <w:pPr>
        <w:ind w:left="1077" w:hanging="720"/>
      </w:pPr>
      <w:rPr>
        <w:rFonts w:hint="default"/>
        <w:b/>
        <w:color w:val="000000"/>
      </w:rPr>
    </w:lvl>
    <w:lvl w:ilvl="3">
      <w:start w:val="1"/>
      <w:numFmt w:val="decimal"/>
      <w:isLgl/>
      <w:lvlText w:val="%1.%2.%3.%4."/>
      <w:lvlJc w:val="left"/>
      <w:pPr>
        <w:ind w:left="1434" w:hanging="720"/>
      </w:pPr>
      <w:rPr>
        <w:rFonts w:hint="default"/>
        <w:b/>
        <w:color w:val="000000"/>
      </w:rPr>
    </w:lvl>
    <w:lvl w:ilvl="4">
      <w:start w:val="1"/>
      <w:numFmt w:val="decimal"/>
      <w:isLgl/>
      <w:lvlText w:val="%1.%2.%3.%4.%5."/>
      <w:lvlJc w:val="left"/>
      <w:pPr>
        <w:ind w:left="2151" w:hanging="1080"/>
      </w:pPr>
      <w:rPr>
        <w:rFonts w:hint="default"/>
        <w:b/>
        <w:color w:val="000000"/>
      </w:rPr>
    </w:lvl>
    <w:lvl w:ilvl="5">
      <w:start w:val="1"/>
      <w:numFmt w:val="decimal"/>
      <w:isLgl/>
      <w:lvlText w:val="%1.%2.%3.%4.%5.%6."/>
      <w:lvlJc w:val="left"/>
      <w:pPr>
        <w:ind w:left="2508" w:hanging="1080"/>
      </w:pPr>
      <w:rPr>
        <w:rFonts w:hint="default"/>
        <w:b/>
        <w:color w:val="000000"/>
      </w:rPr>
    </w:lvl>
    <w:lvl w:ilvl="6">
      <w:start w:val="1"/>
      <w:numFmt w:val="decimal"/>
      <w:isLgl/>
      <w:lvlText w:val="%1.%2.%3.%4.%5.%6.%7."/>
      <w:lvlJc w:val="left"/>
      <w:pPr>
        <w:ind w:left="3225" w:hanging="1440"/>
      </w:pPr>
      <w:rPr>
        <w:rFonts w:hint="default"/>
        <w:b/>
        <w:color w:val="000000"/>
      </w:rPr>
    </w:lvl>
    <w:lvl w:ilvl="7">
      <w:start w:val="1"/>
      <w:numFmt w:val="decimal"/>
      <w:isLgl/>
      <w:lvlText w:val="%1.%2.%3.%4.%5.%6.%7.%8."/>
      <w:lvlJc w:val="left"/>
      <w:pPr>
        <w:ind w:left="3582" w:hanging="1440"/>
      </w:pPr>
      <w:rPr>
        <w:rFonts w:hint="default"/>
        <w:b/>
        <w:color w:val="000000"/>
      </w:rPr>
    </w:lvl>
    <w:lvl w:ilvl="8">
      <w:start w:val="1"/>
      <w:numFmt w:val="decimal"/>
      <w:isLgl/>
      <w:lvlText w:val="%1.%2.%3.%4.%5.%6.%7.%8.%9."/>
      <w:lvlJc w:val="left"/>
      <w:pPr>
        <w:ind w:left="4299" w:hanging="1800"/>
      </w:pPr>
      <w:rPr>
        <w:rFonts w:hint="default"/>
        <w:b/>
        <w:color w:val="000000"/>
      </w:rPr>
    </w:lvl>
  </w:abstractNum>
  <w:abstractNum w:abstractNumId="2">
    <w:nsid w:val="03FF6DAF"/>
    <w:multiLevelType w:val="hybridMultilevel"/>
    <w:tmpl w:val="3A86A3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5C62851"/>
    <w:multiLevelType w:val="hybridMultilevel"/>
    <w:tmpl w:val="AA5C3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B9362D"/>
    <w:multiLevelType w:val="hybridMultilevel"/>
    <w:tmpl w:val="5544651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11720550"/>
    <w:multiLevelType w:val="hybridMultilevel"/>
    <w:tmpl w:val="1910E8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F83C3B"/>
    <w:multiLevelType w:val="hybridMultilevel"/>
    <w:tmpl w:val="ED08CA5C"/>
    <w:lvl w:ilvl="0" w:tplc="280A0001">
      <w:start w:val="1"/>
      <w:numFmt w:val="bullet"/>
      <w:lvlText w:val=""/>
      <w:lvlJc w:val="left"/>
      <w:pPr>
        <w:ind w:left="360" w:hanging="360"/>
      </w:pPr>
      <w:rPr>
        <w:rFonts w:ascii="Symbol" w:hAnsi="Symbol" w:hint="default"/>
      </w:rPr>
    </w:lvl>
    <w:lvl w:ilvl="1" w:tplc="280A000F">
      <w:start w:val="1"/>
      <w:numFmt w:val="decimal"/>
      <w:lvlText w:val="%2."/>
      <w:lvlJc w:val="left"/>
      <w:pPr>
        <w:ind w:left="1080" w:hanging="36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14065569"/>
    <w:multiLevelType w:val="hybridMultilevel"/>
    <w:tmpl w:val="BCEAF84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15D00CE7"/>
    <w:multiLevelType w:val="hybridMultilevel"/>
    <w:tmpl w:val="6F2682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6CD65CD"/>
    <w:multiLevelType w:val="hybridMultilevel"/>
    <w:tmpl w:val="506A6B0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B85674D"/>
    <w:multiLevelType w:val="hybridMultilevel"/>
    <w:tmpl w:val="6E44C624"/>
    <w:lvl w:ilvl="0" w:tplc="9F2E3FE8">
      <w:start w:val="1"/>
      <w:numFmt w:val="decimal"/>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E6667F"/>
    <w:multiLevelType w:val="multilevel"/>
    <w:tmpl w:val="E7D8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B3B9B"/>
    <w:multiLevelType w:val="hybridMultilevel"/>
    <w:tmpl w:val="D5BC4E5E"/>
    <w:lvl w:ilvl="0" w:tplc="29FCFC0A">
      <w:start w:val="1"/>
      <w:numFmt w:val="decimal"/>
      <w:lvlText w:val="%1."/>
      <w:lvlJc w:val="left"/>
      <w:pPr>
        <w:ind w:left="360" w:hanging="360"/>
      </w:pPr>
      <w:rPr>
        <w:rFonts w:hint="default"/>
        <w:color w:val="00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7743EE0"/>
    <w:multiLevelType w:val="multilevel"/>
    <w:tmpl w:val="17ACA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ascii="Cooper Black" w:hAnsi="Cooper Black"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D3A17"/>
    <w:multiLevelType w:val="hybridMultilevel"/>
    <w:tmpl w:val="7B0CD75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31FC4AF4"/>
    <w:multiLevelType w:val="hybridMultilevel"/>
    <w:tmpl w:val="335CB322"/>
    <w:lvl w:ilvl="0" w:tplc="9F2E3FE8">
      <w:start w:val="1"/>
      <w:numFmt w:val="decimal"/>
      <w:lvlText w:val="%1."/>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3DA7E9F"/>
    <w:multiLevelType w:val="hybridMultilevel"/>
    <w:tmpl w:val="015805BE"/>
    <w:lvl w:ilvl="0" w:tplc="9F2E3FE8">
      <w:start w:val="1"/>
      <w:numFmt w:val="decimal"/>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8D0343"/>
    <w:multiLevelType w:val="multilevel"/>
    <w:tmpl w:val="9E8E4B4A"/>
    <w:lvl w:ilvl="0">
      <w:start w:val="1"/>
      <w:numFmt w:val="decimal"/>
      <w:lvlText w:val="%1."/>
      <w:lvlJc w:val="left"/>
      <w:pPr>
        <w:ind w:left="3" w:hanging="360"/>
      </w:pPr>
      <w:rPr>
        <w:rFonts w:hint="default"/>
        <w:color w:val="000000"/>
      </w:rPr>
    </w:lvl>
    <w:lvl w:ilvl="1">
      <w:start w:val="4"/>
      <w:numFmt w:val="decimal"/>
      <w:isLgl/>
      <w:lvlText w:val="%1.%2."/>
      <w:lvlJc w:val="left"/>
      <w:pPr>
        <w:ind w:left="420" w:hanging="420"/>
      </w:pPr>
      <w:rPr>
        <w:rFonts w:hint="default"/>
        <w:b/>
        <w:color w:val="000000"/>
      </w:rPr>
    </w:lvl>
    <w:lvl w:ilvl="2">
      <w:start w:val="1"/>
      <w:numFmt w:val="decimal"/>
      <w:isLgl/>
      <w:lvlText w:val="%1.%2.%3."/>
      <w:lvlJc w:val="left"/>
      <w:pPr>
        <w:ind w:left="1077" w:hanging="720"/>
      </w:pPr>
      <w:rPr>
        <w:rFonts w:hint="default"/>
        <w:b/>
        <w:color w:val="000000"/>
      </w:rPr>
    </w:lvl>
    <w:lvl w:ilvl="3">
      <w:start w:val="1"/>
      <w:numFmt w:val="decimal"/>
      <w:isLgl/>
      <w:lvlText w:val="%1.%2.%3.%4."/>
      <w:lvlJc w:val="left"/>
      <w:pPr>
        <w:ind w:left="1434" w:hanging="720"/>
      </w:pPr>
      <w:rPr>
        <w:rFonts w:hint="default"/>
        <w:b/>
        <w:color w:val="000000"/>
      </w:rPr>
    </w:lvl>
    <w:lvl w:ilvl="4">
      <w:start w:val="1"/>
      <w:numFmt w:val="decimal"/>
      <w:isLgl/>
      <w:lvlText w:val="%1.%2.%3.%4.%5."/>
      <w:lvlJc w:val="left"/>
      <w:pPr>
        <w:ind w:left="2151" w:hanging="1080"/>
      </w:pPr>
      <w:rPr>
        <w:rFonts w:hint="default"/>
        <w:b/>
        <w:color w:val="000000"/>
      </w:rPr>
    </w:lvl>
    <w:lvl w:ilvl="5">
      <w:start w:val="1"/>
      <w:numFmt w:val="decimal"/>
      <w:isLgl/>
      <w:lvlText w:val="%1.%2.%3.%4.%5.%6."/>
      <w:lvlJc w:val="left"/>
      <w:pPr>
        <w:ind w:left="2508" w:hanging="1080"/>
      </w:pPr>
      <w:rPr>
        <w:rFonts w:hint="default"/>
        <w:b/>
        <w:color w:val="000000"/>
      </w:rPr>
    </w:lvl>
    <w:lvl w:ilvl="6">
      <w:start w:val="1"/>
      <w:numFmt w:val="decimal"/>
      <w:isLgl/>
      <w:lvlText w:val="%1.%2.%3.%4.%5.%6.%7."/>
      <w:lvlJc w:val="left"/>
      <w:pPr>
        <w:ind w:left="3225" w:hanging="1440"/>
      </w:pPr>
      <w:rPr>
        <w:rFonts w:hint="default"/>
        <w:b/>
        <w:color w:val="000000"/>
      </w:rPr>
    </w:lvl>
    <w:lvl w:ilvl="7">
      <w:start w:val="1"/>
      <w:numFmt w:val="decimal"/>
      <w:isLgl/>
      <w:lvlText w:val="%1.%2.%3.%4.%5.%6.%7.%8."/>
      <w:lvlJc w:val="left"/>
      <w:pPr>
        <w:ind w:left="3582" w:hanging="1440"/>
      </w:pPr>
      <w:rPr>
        <w:rFonts w:hint="default"/>
        <w:b/>
        <w:color w:val="000000"/>
      </w:rPr>
    </w:lvl>
    <w:lvl w:ilvl="8">
      <w:start w:val="1"/>
      <w:numFmt w:val="decimal"/>
      <w:isLgl/>
      <w:lvlText w:val="%1.%2.%3.%4.%5.%6.%7.%8.%9."/>
      <w:lvlJc w:val="left"/>
      <w:pPr>
        <w:ind w:left="4299" w:hanging="1800"/>
      </w:pPr>
      <w:rPr>
        <w:rFonts w:hint="default"/>
        <w:b/>
        <w:color w:val="000000"/>
      </w:rPr>
    </w:lvl>
  </w:abstractNum>
  <w:abstractNum w:abstractNumId="18">
    <w:nsid w:val="3B987EB4"/>
    <w:multiLevelType w:val="hybridMultilevel"/>
    <w:tmpl w:val="45BA51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C401B43"/>
    <w:multiLevelType w:val="hybridMultilevel"/>
    <w:tmpl w:val="14B8310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E3412C8"/>
    <w:multiLevelType w:val="hybridMultilevel"/>
    <w:tmpl w:val="574EE45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40BF2C41"/>
    <w:multiLevelType w:val="hybridMultilevel"/>
    <w:tmpl w:val="DB6EA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6002AD"/>
    <w:multiLevelType w:val="multilevel"/>
    <w:tmpl w:val="87E247F2"/>
    <w:lvl w:ilvl="0">
      <w:start w:val="1"/>
      <w:numFmt w:val="decimal"/>
      <w:lvlText w:val="%1."/>
      <w:lvlJc w:val="left"/>
      <w:pPr>
        <w:ind w:left="3" w:hanging="360"/>
      </w:pPr>
      <w:rPr>
        <w:rFonts w:hint="default"/>
        <w:color w:val="000000"/>
      </w:rPr>
    </w:lvl>
    <w:lvl w:ilvl="1">
      <w:start w:val="1"/>
      <w:numFmt w:val="lowerLetter"/>
      <w:lvlText w:val="%2)"/>
      <w:lvlJc w:val="left"/>
      <w:pPr>
        <w:ind w:left="420" w:hanging="420"/>
      </w:pPr>
      <w:rPr>
        <w:rFonts w:hint="default"/>
        <w:b/>
        <w:color w:val="000000"/>
      </w:rPr>
    </w:lvl>
    <w:lvl w:ilvl="2">
      <w:start w:val="1"/>
      <w:numFmt w:val="decimal"/>
      <w:isLgl/>
      <w:lvlText w:val="%1.%2.%3."/>
      <w:lvlJc w:val="left"/>
      <w:pPr>
        <w:ind w:left="1077" w:hanging="720"/>
      </w:pPr>
      <w:rPr>
        <w:rFonts w:hint="default"/>
        <w:b/>
        <w:color w:val="000000"/>
      </w:rPr>
    </w:lvl>
    <w:lvl w:ilvl="3">
      <w:start w:val="1"/>
      <w:numFmt w:val="decimal"/>
      <w:isLgl/>
      <w:lvlText w:val="%1.%2.%3.%4."/>
      <w:lvlJc w:val="left"/>
      <w:pPr>
        <w:ind w:left="1434" w:hanging="720"/>
      </w:pPr>
      <w:rPr>
        <w:rFonts w:hint="default"/>
        <w:b/>
        <w:color w:val="000000"/>
      </w:rPr>
    </w:lvl>
    <w:lvl w:ilvl="4">
      <w:start w:val="1"/>
      <w:numFmt w:val="decimal"/>
      <w:isLgl/>
      <w:lvlText w:val="%1.%2.%3.%4.%5."/>
      <w:lvlJc w:val="left"/>
      <w:pPr>
        <w:ind w:left="2151" w:hanging="1080"/>
      </w:pPr>
      <w:rPr>
        <w:rFonts w:hint="default"/>
        <w:b/>
        <w:color w:val="000000"/>
      </w:rPr>
    </w:lvl>
    <w:lvl w:ilvl="5">
      <w:start w:val="1"/>
      <w:numFmt w:val="decimal"/>
      <w:isLgl/>
      <w:lvlText w:val="%1.%2.%3.%4.%5.%6."/>
      <w:lvlJc w:val="left"/>
      <w:pPr>
        <w:ind w:left="2508" w:hanging="1080"/>
      </w:pPr>
      <w:rPr>
        <w:rFonts w:hint="default"/>
        <w:b/>
        <w:color w:val="000000"/>
      </w:rPr>
    </w:lvl>
    <w:lvl w:ilvl="6">
      <w:start w:val="1"/>
      <w:numFmt w:val="decimal"/>
      <w:isLgl/>
      <w:lvlText w:val="%1.%2.%3.%4.%5.%6.%7."/>
      <w:lvlJc w:val="left"/>
      <w:pPr>
        <w:ind w:left="3225" w:hanging="1440"/>
      </w:pPr>
      <w:rPr>
        <w:rFonts w:hint="default"/>
        <w:b/>
        <w:color w:val="000000"/>
      </w:rPr>
    </w:lvl>
    <w:lvl w:ilvl="7">
      <w:start w:val="1"/>
      <w:numFmt w:val="decimal"/>
      <w:isLgl/>
      <w:lvlText w:val="%1.%2.%3.%4.%5.%6.%7.%8."/>
      <w:lvlJc w:val="left"/>
      <w:pPr>
        <w:ind w:left="3582" w:hanging="1440"/>
      </w:pPr>
      <w:rPr>
        <w:rFonts w:hint="default"/>
        <w:b/>
        <w:color w:val="000000"/>
      </w:rPr>
    </w:lvl>
    <w:lvl w:ilvl="8">
      <w:start w:val="1"/>
      <w:numFmt w:val="decimal"/>
      <w:isLgl/>
      <w:lvlText w:val="%1.%2.%3.%4.%5.%6.%7.%8.%9."/>
      <w:lvlJc w:val="left"/>
      <w:pPr>
        <w:ind w:left="4299" w:hanging="1800"/>
      </w:pPr>
      <w:rPr>
        <w:rFonts w:hint="default"/>
        <w:b/>
        <w:color w:val="000000"/>
      </w:rPr>
    </w:lvl>
  </w:abstractNum>
  <w:abstractNum w:abstractNumId="23">
    <w:nsid w:val="4B9143DD"/>
    <w:multiLevelType w:val="hybridMultilevel"/>
    <w:tmpl w:val="5CB2B2A6"/>
    <w:lvl w:ilvl="0" w:tplc="280A000F">
      <w:start w:val="1"/>
      <w:numFmt w:val="decimal"/>
      <w:lvlText w:val="%1."/>
      <w:lvlJc w:val="left"/>
      <w:pPr>
        <w:ind w:left="363" w:hanging="360"/>
      </w:p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24">
    <w:nsid w:val="4C5B0539"/>
    <w:multiLevelType w:val="hybridMultilevel"/>
    <w:tmpl w:val="8DE86976"/>
    <w:lvl w:ilvl="0" w:tplc="29FCFC0A">
      <w:start w:val="1"/>
      <w:numFmt w:val="decimal"/>
      <w:lvlText w:val="%1."/>
      <w:lvlJc w:val="left"/>
      <w:pPr>
        <w:ind w:left="30" w:hanging="390"/>
      </w:pPr>
      <w:rPr>
        <w:rFonts w:hint="default"/>
        <w:color w:val="000000"/>
      </w:rPr>
    </w:lvl>
    <w:lvl w:ilvl="1" w:tplc="280A0019" w:tentative="1">
      <w:start w:val="1"/>
      <w:numFmt w:val="lowerLetter"/>
      <w:lvlText w:val="%2."/>
      <w:lvlJc w:val="left"/>
      <w:pPr>
        <w:ind w:left="720" w:hanging="360"/>
      </w:pPr>
    </w:lvl>
    <w:lvl w:ilvl="2" w:tplc="280A001B" w:tentative="1">
      <w:start w:val="1"/>
      <w:numFmt w:val="lowerRoman"/>
      <w:lvlText w:val="%3."/>
      <w:lvlJc w:val="right"/>
      <w:pPr>
        <w:ind w:left="1440" w:hanging="180"/>
      </w:pPr>
    </w:lvl>
    <w:lvl w:ilvl="3" w:tplc="280A000F" w:tentative="1">
      <w:start w:val="1"/>
      <w:numFmt w:val="decimal"/>
      <w:lvlText w:val="%4."/>
      <w:lvlJc w:val="left"/>
      <w:pPr>
        <w:ind w:left="2160" w:hanging="360"/>
      </w:pPr>
    </w:lvl>
    <w:lvl w:ilvl="4" w:tplc="280A0019" w:tentative="1">
      <w:start w:val="1"/>
      <w:numFmt w:val="lowerLetter"/>
      <w:lvlText w:val="%5."/>
      <w:lvlJc w:val="left"/>
      <w:pPr>
        <w:ind w:left="2880" w:hanging="360"/>
      </w:pPr>
    </w:lvl>
    <w:lvl w:ilvl="5" w:tplc="280A001B" w:tentative="1">
      <w:start w:val="1"/>
      <w:numFmt w:val="lowerRoman"/>
      <w:lvlText w:val="%6."/>
      <w:lvlJc w:val="right"/>
      <w:pPr>
        <w:ind w:left="3600" w:hanging="180"/>
      </w:pPr>
    </w:lvl>
    <w:lvl w:ilvl="6" w:tplc="280A000F" w:tentative="1">
      <w:start w:val="1"/>
      <w:numFmt w:val="decimal"/>
      <w:lvlText w:val="%7."/>
      <w:lvlJc w:val="left"/>
      <w:pPr>
        <w:ind w:left="4320" w:hanging="360"/>
      </w:pPr>
    </w:lvl>
    <w:lvl w:ilvl="7" w:tplc="280A0019" w:tentative="1">
      <w:start w:val="1"/>
      <w:numFmt w:val="lowerLetter"/>
      <w:lvlText w:val="%8."/>
      <w:lvlJc w:val="left"/>
      <w:pPr>
        <w:ind w:left="5040" w:hanging="360"/>
      </w:pPr>
    </w:lvl>
    <w:lvl w:ilvl="8" w:tplc="280A001B" w:tentative="1">
      <w:start w:val="1"/>
      <w:numFmt w:val="lowerRoman"/>
      <w:lvlText w:val="%9."/>
      <w:lvlJc w:val="right"/>
      <w:pPr>
        <w:ind w:left="5760" w:hanging="180"/>
      </w:pPr>
    </w:lvl>
  </w:abstractNum>
  <w:abstractNum w:abstractNumId="25">
    <w:nsid w:val="4C8E1C23"/>
    <w:multiLevelType w:val="multilevel"/>
    <w:tmpl w:val="78EEE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1E0A0B"/>
    <w:multiLevelType w:val="multilevel"/>
    <w:tmpl w:val="E662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C8551F"/>
    <w:multiLevelType w:val="hybridMultilevel"/>
    <w:tmpl w:val="9E0A6ED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nsid w:val="562335B7"/>
    <w:multiLevelType w:val="hybridMultilevel"/>
    <w:tmpl w:val="9F74A656"/>
    <w:lvl w:ilvl="0" w:tplc="D8F60E3E">
      <w:start w:val="1"/>
      <w:numFmt w:val="decimal"/>
      <w:lvlText w:val="%1."/>
      <w:lvlJc w:val="left"/>
      <w:pPr>
        <w:ind w:left="3" w:hanging="360"/>
      </w:pPr>
      <w:rPr>
        <w:rFonts w:hint="default"/>
        <w:color w:val="000000"/>
      </w:rPr>
    </w:lvl>
    <w:lvl w:ilvl="1" w:tplc="280A0019" w:tentative="1">
      <w:start w:val="1"/>
      <w:numFmt w:val="lowerLetter"/>
      <w:lvlText w:val="%2."/>
      <w:lvlJc w:val="left"/>
      <w:pPr>
        <w:ind w:left="723" w:hanging="360"/>
      </w:pPr>
    </w:lvl>
    <w:lvl w:ilvl="2" w:tplc="280A001B" w:tentative="1">
      <w:start w:val="1"/>
      <w:numFmt w:val="lowerRoman"/>
      <w:lvlText w:val="%3."/>
      <w:lvlJc w:val="right"/>
      <w:pPr>
        <w:ind w:left="1443" w:hanging="180"/>
      </w:pPr>
    </w:lvl>
    <w:lvl w:ilvl="3" w:tplc="280A000F" w:tentative="1">
      <w:start w:val="1"/>
      <w:numFmt w:val="decimal"/>
      <w:lvlText w:val="%4."/>
      <w:lvlJc w:val="left"/>
      <w:pPr>
        <w:ind w:left="2163" w:hanging="360"/>
      </w:pPr>
    </w:lvl>
    <w:lvl w:ilvl="4" w:tplc="280A0019" w:tentative="1">
      <w:start w:val="1"/>
      <w:numFmt w:val="lowerLetter"/>
      <w:lvlText w:val="%5."/>
      <w:lvlJc w:val="left"/>
      <w:pPr>
        <w:ind w:left="2883" w:hanging="360"/>
      </w:pPr>
    </w:lvl>
    <w:lvl w:ilvl="5" w:tplc="280A001B" w:tentative="1">
      <w:start w:val="1"/>
      <w:numFmt w:val="lowerRoman"/>
      <w:lvlText w:val="%6."/>
      <w:lvlJc w:val="right"/>
      <w:pPr>
        <w:ind w:left="3603" w:hanging="180"/>
      </w:pPr>
    </w:lvl>
    <w:lvl w:ilvl="6" w:tplc="280A000F" w:tentative="1">
      <w:start w:val="1"/>
      <w:numFmt w:val="decimal"/>
      <w:lvlText w:val="%7."/>
      <w:lvlJc w:val="left"/>
      <w:pPr>
        <w:ind w:left="4323" w:hanging="360"/>
      </w:pPr>
    </w:lvl>
    <w:lvl w:ilvl="7" w:tplc="280A0019" w:tentative="1">
      <w:start w:val="1"/>
      <w:numFmt w:val="lowerLetter"/>
      <w:lvlText w:val="%8."/>
      <w:lvlJc w:val="left"/>
      <w:pPr>
        <w:ind w:left="5043" w:hanging="360"/>
      </w:pPr>
    </w:lvl>
    <w:lvl w:ilvl="8" w:tplc="280A001B" w:tentative="1">
      <w:start w:val="1"/>
      <w:numFmt w:val="lowerRoman"/>
      <w:lvlText w:val="%9."/>
      <w:lvlJc w:val="right"/>
      <w:pPr>
        <w:ind w:left="5763" w:hanging="180"/>
      </w:pPr>
    </w:lvl>
  </w:abstractNum>
  <w:abstractNum w:abstractNumId="29">
    <w:nsid w:val="570F2C8B"/>
    <w:multiLevelType w:val="hybridMultilevel"/>
    <w:tmpl w:val="335CB322"/>
    <w:lvl w:ilvl="0" w:tplc="9F2E3FE8">
      <w:start w:val="1"/>
      <w:numFmt w:val="decimal"/>
      <w:lvlText w:val="%1."/>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57B9140F"/>
    <w:multiLevelType w:val="hybridMultilevel"/>
    <w:tmpl w:val="6924F18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E5101D8"/>
    <w:multiLevelType w:val="hybridMultilevel"/>
    <w:tmpl w:val="5148A33A"/>
    <w:lvl w:ilvl="0" w:tplc="AFE6A9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EF10E4C"/>
    <w:multiLevelType w:val="hybridMultilevel"/>
    <w:tmpl w:val="6CB83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2871113"/>
    <w:multiLevelType w:val="hybridMultilevel"/>
    <w:tmpl w:val="5CD85AF8"/>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345"/>
        </w:tabs>
        <w:ind w:left="-345" w:hanging="360"/>
      </w:pPr>
      <w:rPr>
        <w:rFonts w:ascii="Courier New" w:hAnsi="Courier New" w:cs="Courier New" w:hint="default"/>
      </w:rPr>
    </w:lvl>
    <w:lvl w:ilvl="2" w:tplc="0C0A0005" w:tentative="1">
      <w:start w:val="1"/>
      <w:numFmt w:val="bullet"/>
      <w:lvlText w:val=""/>
      <w:lvlJc w:val="left"/>
      <w:pPr>
        <w:tabs>
          <w:tab w:val="num" w:pos="375"/>
        </w:tabs>
        <w:ind w:left="375" w:hanging="360"/>
      </w:pPr>
      <w:rPr>
        <w:rFonts w:ascii="Wingdings" w:hAnsi="Wingdings" w:hint="default"/>
      </w:rPr>
    </w:lvl>
    <w:lvl w:ilvl="3" w:tplc="0C0A0001" w:tentative="1">
      <w:start w:val="1"/>
      <w:numFmt w:val="bullet"/>
      <w:lvlText w:val=""/>
      <w:lvlJc w:val="left"/>
      <w:pPr>
        <w:tabs>
          <w:tab w:val="num" w:pos="1095"/>
        </w:tabs>
        <w:ind w:left="1095" w:hanging="360"/>
      </w:pPr>
      <w:rPr>
        <w:rFonts w:ascii="Symbol" w:hAnsi="Symbol" w:hint="default"/>
      </w:rPr>
    </w:lvl>
    <w:lvl w:ilvl="4" w:tplc="0C0A0003" w:tentative="1">
      <w:start w:val="1"/>
      <w:numFmt w:val="bullet"/>
      <w:lvlText w:val="o"/>
      <w:lvlJc w:val="left"/>
      <w:pPr>
        <w:tabs>
          <w:tab w:val="num" w:pos="1815"/>
        </w:tabs>
        <w:ind w:left="1815" w:hanging="360"/>
      </w:pPr>
      <w:rPr>
        <w:rFonts w:ascii="Courier New" w:hAnsi="Courier New" w:cs="Courier New" w:hint="default"/>
      </w:rPr>
    </w:lvl>
    <w:lvl w:ilvl="5" w:tplc="0C0A0005" w:tentative="1">
      <w:start w:val="1"/>
      <w:numFmt w:val="bullet"/>
      <w:lvlText w:val=""/>
      <w:lvlJc w:val="left"/>
      <w:pPr>
        <w:tabs>
          <w:tab w:val="num" w:pos="2535"/>
        </w:tabs>
        <w:ind w:left="2535" w:hanging="360"/>
      </w:pPr>
      <w:rPr>
        <w:rFonts w:ascii="Wingdings" w:hAnsi="Wingdings" w:hint="default"/>
      </w:rPr>
    </w:lvl>
    <w:lvl w:ilvl="6" w:tplc="0C0A0001" w:tentative="1">
      <w:start w:val="1"/>
      <w:numFmt w:val="bullet"/>
      <w:lvlText w:val=""/>
      <w:lvlJc w:val="left"/>
      <w:pPr>
        <w:tabs>
          <w:tab w:val="num" w:pos="3255"/>
        </w:tabs>
        <w:ind w:left="3255" w:hanging="360"/>
      </w:pPr>
      <w:rPr>
        <w:rFonts w:ascii="Symbol" w:hAnsi="Symbol" w:hint="default"/>
      </w:rPr>
    </w:lvl>
    <w:lvl w:ilvl="7" w:tplc="0C0A0003" w:tentative="1">
      <w:start w:val="1"/>
      <w:numFmt w:val="bullet"/>
      <w:lvlText w:val="o"/>
      <w:lvlJc w:val="left"/>
      <w:pPr>
        <w:tabs>
          <w:tab w:val="num" w:pos="3975"/>
        </w:tabs>
        <w:ind w:left="3975" w:hanging="360"/>
      </w:pPr>
      <w:rPr>
        <w:rFonts w:ascii="Courier New" w:hAnsi="Courier New" w:cs="Courier New" w:hint="default"/>
      </w:rPr>
    </w:lvl>
    <w:lvl w:ilvl="8" w:tplc="0C0A0005" w:tentative="1">
      <w:start w:val="1"/>
      <w:numFmt w:val="bullet"/>
      <w:lvlText w:val=""/>
      <w:lvlJc w:val="left"/>
      <w:pPr>
        <w:tabs>
          <w:tab w:val="num" w:pos="4695"/>
        </w:tabs>
        <w:ind w:left="4695" w:hanging="360"/>
      </w:pPr>
      <w:rPr>
        <w:rFonts w:ascii="Wingdings" w:hAnsi="Wingdings" w:hint="default"/>
      </w:rPr>
    </w:lvl>
  </w:abstractNum>
  <w:abstractNum w:abstractNumId="34">
    <w:nsid w:val="63370E2F"/>
    <w:multiLevelType w:val="hybridMultilevel"/>
    <w:tmpl w:val="A1420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40A250D"/>
    <w:multiLevelType w:val="hybridMultilevel"/>
    <w:tmpl w:val="367EF38C"/>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6">
    <w:nsid w:val="6FEB4720"/>
    <w:multiLevelType w:val="hybridMultilevel"/>
    <w:tmpl w:val="D6F2B1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1896E26"/>
    <w:multiLevelType w:val="hybridMultilevel"/>
    <w:tmpl w:val="D2DA9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9C09A6"/>
    <w:multiLevelType w:val="hybridMultilevel"/>
    <w:tmpl w:val="93D0247C"/>
    <w:lvl w:ilvl="0" w:tplc="45868838">
      <w:start w:val="1"/>
      <w:numFmt w:val="decimal"/>
      <w:lvlText w:val="%1º ."/>
      <w:lvlJc w:val="left"/>
      <w:pPr>
        <w:tabs>
          <w:tab w:val="num" w:pos="720"/>
        </w:tabs>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063FF7"/>
    <w:multiLevelType w:val="hybridMultilevel"/>
    <w:tmpl w:val="53C2D3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7C117C66"/>
    <w:multiLevelType w:val="hybridMultilevel"/>
    <w:tmpl w:val="5D9A656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nsid w:val="7CC27CF9"/>
    <w:multiLevelType w:val="hybridMultilevel"/>
    <w:tmpl w:val="75C6B3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9"/>
  </w:num>
  <w:num w:numId="4">
    <w:abstractNumId w:val="5"/>
  </w:num>
  <w:num w:numId="5">
    <w:abstractNumId w:val="36"/>
  </w:num>
  <w:num w:numId="6">
    <w:abstractNumId w:val="32"/>
  </w:num>
  <w:num w:numId="7">
    <w:abstractNumId w:val="0"/>
  </w:num>
  <w:num w:numId="8">
    <w:abstractNumId w:val="15"/>
  </w:num>
  <w:num w:numId="9">
    <w:abstractNumId w:val="7"/>
  </w:num>
  <w:num w:numId="10">
    <w:abstractNumId w:val="38"/>
  </w:num>
  <w:num w:numId="11">
    <w:abstractNumId w:val="29"/>
  </w:num>
  <w:num w:numId="12">
    <w:abstractNumId w:val="10"/>
  </w:num>
  <w:num w:numId="13">
    <w:abstractNumId w:val="37"/>
  </w:num>
  <w:num w:numId="14">
    <w:abstractNumId w:val="16"/>
  </w:num>
  <w:num w:numId="15">
    <w:abstractNumId w:val="35"/>
  </w:num>
  <w:num w:numId="16">
    <w:abstractNumId w:val="3"/>
  </w:num>
  <w:num w:numId="17">
    <w:abstractNumId w:val="21"/>
  </w:num>
  <w:num w:numId="18">
    <w:abstractNumId w:val="39"/>
  </w:num>
  <w:num w:numId="19">
    <w:abstractNumId w:val="25"/>
  </w:num>
  <w:num w:numId="20">
    <w:abstractNumId w:val="34"/>
  </w:num>
  <w:num w:numId="21">
    <w:abstractNumId w:val="31"/>
  </w:num>
  <w:num w:numId="22">
    <w:abstractNumId w:val="11"/>
  </w:num>
  <w:num w:numId="23">
    <w:abstractNumId w:val="26"/>
  </w:num>
  <w:num w:numId="24">
    <w:abstractNumId w:val="13"/>
  </w:num>
  <w:num w:numId="25">
    <w:abstractNumId w:val="4"/>
  </w:num>
  <w:num w:numId="26">
    <w:abstractNumId w:val="24"/>
  </w:num>
  <w:num w:numId="27">
    <w:abstractNumId w:val="12"/>
  </w:num>
  <w:num w:numId="28">
    <w:abstractNumId w:val="9"/>
  </w:num>
  <w:num w:numId="29">
    <w:abstractNumId w:val="30"/>
  </w:num>
  <w:num w:numId="30">
    <w:abstractNumId w:val="40"/>
  </w:num>
  <w:num w:numId="31">
    <w:abstractNumId w:val="6"/>
  </w:num>
  <w:num w:numId="32">
    <w:abstractNumId w:val="2"/>
  </w:num>
  <w:num w:numId="33">
    <w:abstractNumId w:val="41"/>
  </w:num>
  <w:num w:numId="34">
    <w:abstractNumId w:val="23"/>
  </w:num>
  <w:num w:numId="35">
    <w:abstractNumId w:val="28"/>
  </w:num>
  <w:num w:numId="36">
    <w:abstractNumId w:val="17"/>
  </w:num>
  <w:num w:numId="37">
    <w:abstractNumId w:val="1"/>
  </w:num>
  <w:num w:numId="38">
    <w:abstractNumId w:val="22"/>
  </w:num>
  <w:num w:numId="39">
    <w:abstractNumId w:val="18"/>
  </w:num>
  <w:num w:numId="40">
    <w:abstractNumId w:val="14"/>
  </w:num>
  <w:num w:numId="41">
    <w:abstractNumId w:val="2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0A"/>
    <w:rsid w:val="000016E5"/>
    <w:rsid w:val="00002BD6"/>
    <w:rsid w:val="0000533E"/>
    <w:rsid w:val="000102CC"/>
    <w:rsid w:val="000132B6"/>
    <w:rsid w:val="0001454D"/>
    <w:rsid w:val="00015040"/>
    <w:rsid w:val="000159FE"/>
    <w:rsid w:val="000167B1"/>
    <w:rsid w:val="00020900"/>
    <w:rsid w:val="00027682"/>
    <w:rsid w:val="000300BE"/>
    <w:rsid w:val="000340FD"/>
    <w:rsid w:val="00040151"/>
    <w:rsid w:val="0004237D"/>
    <w:rsid w:val="00043BFD"/>
    <w:rsid w:val="00043EBD"/>
    <w:rsid w:val="00044331"/>
    <w:rsid w:val="00045B03"/>
    <w:rsid w:val="0004646A"/>
    <w:rsid w:val="00046B07"/>
    <w:rsid w:val="00052EDE"/>
    <w:rsid w:val="0005318A"/>
    <w:rsid w:val="00054867"/>
    <w:rsid w:val="00055B52"/>
    <w:rsid w:val="000600C1"/>
    <w:rsid w:val="000622FD"/>
    <w:rsid w:val="000632FA"/>
    <w:rsid w:val="00063AE2"/>
    <w:rsid w:val="0006464B"/>
    <w:rsid w:val="00065971"/>
    <w:rsid w:val="00067449"/>
    <w:rsid w:val="0007324B"/>
    <w:rsid w:val="000753F3"/>
    <w:rsid w:val="00077ADB"/>
    <w:rsid w:val="00080B00"/>
    <w:rsid w:val="000847F4"/>
    <w:rsid w:val="00085D09"/>
    <w:rsid w:val="00087ADC"/>
    <w:rsid w:val="00093383"/>
    <w:rsid w:val="00097995"/>
    <w:rsid w:val="000A1196"/>
    <w:rsid w:val="000A1F4B"/>
    <w:rsid w:val="000A3B3B"/>
    <w:rsid w:val="000B13EC"/>
    <w:rsid w:val="000B408F"/>
    <w:rsid w:val="000B7587"/>
    <w:rsid w:val="000C0DCA"/>
    <w:rsid w:val="000C30F8"/>
    <w:rsid w:val="000C6886"/>
    <w:rsid w:val="000C7265"/>
    <w:rsid w:val="000D17F6"/>
    <w:rsid w:val="000D1A7E"/>
    <w:rsid w:val="000D5393"/>
    <w:rsid w:val="000E3972"/>
    <w:rsid w:val="000E55DC"/>
    <w:rsid w:val="000E7E70"/>
    <w:rsid w:val="000F0D3F"/>
    <w:rsid w:val="000F136E"/>
    <w:rsid w:val="000F3D02"/>
    <w:rsid w:val="000F42CD"/>
    <w:rsid w:val="000F73D3"/>
    <w:rsid w:val="000F7EA0"/>
    <w:rsid w:val="000F7EC1"/>
    <w:rsid w:val="001034C1"/>
    <w:rsid w:val="00103A33"/>
    <w:rsid w:val="00104963"/>
    <w:rsid w:val="0010520A"/>
    <w:rsid w:val="0011140A"/>
    <w:rsid w:val="00112C4E"/>
    <w:rsid w:val="00113A1B"/>
    <w:rsid w:val="00113A7A"/>
    <w:rsid w:val="00114FF6"/>
    <w:rsid w:val="0012249C"/>
    <w:rsid w:val="001226F0"/>
    <w:rsid w:val="001359B7"/>
    <w:rsid w:val="00140236"/>
    <w:rsid w:val="001449C0"/>
    <w:rsid w:val="0014631E"/>
    <w:rsid w:val="00151E18"/>
    <w:rsid w:val="00152BC9"/>
    <w:rsid w:val="00152CDA"/>
    <w:rsid w:val="001566AE"/>
    <w:rsid w:val="001576F7"/>
    <w:rsid w:val="001626F5"/>
    <w:rsid w:val="00164A3C"/>
    <w:rsid w:val="00165E0B"/>
    <w:rsid w:val="00166683"/>
    <w:rsid w:val="00167D3F"/>
    <w:rsid w:val="00170987"/>
    <w:rsid w:val="00171720"/>
    <w:rsid w:val="0017433E"/>
    <w:rsid w:val="001920AF"/>
    <w:rsid w:val="00192267"/>
    <w:rsid w:val="001937EA"/>
    <w:rsid w:val="00195327"/>
    <w:rsid w:val="001A353D"/>
    <w:rsid w:val="001A430F"/>
    <w:rsid w:val="001B0244"/>
    <w:rsid w:val="001B11B9"/>
    <w:rsid w:val="001B1810"/>
    <w:rsid w:val="001B2F9C"/>
    <w:rsid w:val="001B4875"/>
    <w:rsid w:val="001B5730"/>
    <w:rsid w:val="001B64A5"/>
    <w:rsid w:val="001C6A9E"/>
    <w:rsid w:val="001C6D0F"/>
    <w:rsid w:val="001D6F7A"/>
    <w:rsid w:val="001E3419"/>
    <w:rsid w:val="001E542C"/>
    <w:rsid w:val="001E637C"/>
    <w:rsid w:val="001E6C1A"/>
    <w:rsid w:val="001F56F8"/>
    <w:rsid w:val="001F6F7F"/>
    <w:rsid w:val="001F7024"/>
    <w:rsid w:val="002021B1"/>
    <w:rsid w:val="0020338F"/>
    <w:rsid w:val="00203EC4"/>
    <w:rsid w:val="0020665F"/>
    <w:rsid w:val="00215CD3"/>
    <w:rsid w:val="00215D5B"/>
    <w:rsid w:val="00217FEE"/>
    <w:rsid w:val="002231C8"/>
    <w:rsid w:val="00223C3E"/>
    <w:rsid w:val="0023112E"/>
    <w:rsid w:val="00232771"/>
    <w:rsid w:val="00232CCA"/>
    <w:rsid w:val="00236052"/>
    <w:rsid w:val="00237908"/>
    <w:rsid w:val="0024293D"/>
    <w:rsid w:val="00242F72"/>
    <w:rsid w:val="00243DC1"/>
    <w:rsid w:val="002440FD"/>
    <w:rsid w:val="00246E44"/>
    <w:rsid w:val="00251060"/>
    <w:rsid w:val="00252104"/>
    <w:rsid w:val="00253286"/>
    <w:rsid w:val="002570D8"/>
    <w:rsid w:val="00260802"/>
    <w:rsid w:val="00261711"/>
    <w:rsid w:val="00263025"/>
    <w:rsid w:val="00265FD8"/>
    <w:rsid w:val="002662B7"/>
    <w:rsid w:val="0027041E"/>
    <w:rsid w:val="0027081E"/>
    <w:rsid w:val="00271C85"/>
    <w:rsid w:val="002724D3"/>
    <w:rsid w:val="0027406A"/>
    <w:rsid w:val="002743AD"/>
    <w:rsid w:val="00285068"/>
    <w:rsid w:val="00285228"/>
    <w:rsid w:val="00290B20"/>
    <w:rsid w:val="002935C1"/>
    <w:rsid w:val="002940C9"/>
    <w:rsid w:val="002953F7"/>
    <w:rsid w:val="002955F2"/>
    <w:rsid w:val="002A1A75"/>
    <w:rsid w:val="002A42AB"/>
    <w:rsid w:val="002A48B9"/>
    <w:rsid w:val="002A6144"/>
    <w:rsid w:val="002B1123"/>
    <w:rsid w:val="002B17D2"/>
    <w:rsid w:val="002B3629"/>
    <w:rsid w:val="002B5489"/>
    <w:rsid w:val="002C697B"/>
    <w:rsid w:val="002D0B8F"/>
    <w:rsid w:val="002D4166"/>
    <w:rsid w:val="002D696C"/>
    <w:rsid w:val="002E07DF"/>
    <w:rsid w:val="002E0A86"/>
    <w:rsid w:val="002E1DF1"/>
    <w:rsid w:val="002E1F37"/>
    <w:rsid w:val="002E5B8A"/>
    <w:rsid w:val="002F1A11"/>
    <w:rsid w:val="002F1EDE"/>
    <w:rsid w:val="002F47B8"/>
    <w:rsid w:val="002F6DF9"/>
    <w:rsid w:val="00303452"/>
    <w:rsid w:val="00311AD3"/>
    <w:rsid w:val="00311D2A"/>
    <w:rsid w:val="003124D1"/>
    <w:rsid w:val="00313350"/>
    <w:rsid w:val="003141D8"/>
    <w:rsid w:val="00330567"/>
    <w:rsid w:val="00332728"/>
    <w:rsid w:val="00335E85"/>
    <w:rsid w:val="003369A8"/>
    <w:rsid w:val="00341A83"/>
    <w:rsid w:val="00353210"/>
    <w:rsid w:val="003610D2"/>
    <w:rsid w:val="00361337"/>
    <w:rsid w:val="003656EC"/>
    <w:rsid w:val="0037085F"/>
    <w:rsid w:val="003852CD"/>
    <w:rsid w:val="00387EDC"/>
    <w:rsid w:val="00390717"/>
    <w:rsid w:val="00396D03"/>
    <w:rsid w:val="0039760F"/>
    <w:rsid w:val="003A0066"/>
    <w:rsid w:val="003A488F"/>
    <w:rsid w:val="003A7B6A"/>
    <w:rsid w:val="003B0FAD"/>
    <w:rsid w:val="003B3B5D"/>
    <w:rsid w:val="003B5CCE"/>
    <w:rsid w:val="003C49EA"/>
    <w:rsid w:val="003C7A11"/>
    <w:rsid w:val="003C7AE3"/>
    <w:rsid w:val="003D1FE1"/>
    <w:rsid w:val="003D41EE"/>
    <w:rsid w:val="003D5A98"/>
    <w:rsid w:val="003D7181"/>
    <w:rsid w:val="003E0ECE"/>
    <w:rsid w:val="003E3CE7"/>
    <w:rsid w:val="003E42EE"/>
    <w:rsid w:val="003E6978"/>
    <w:rsid w:val="003E7390"/>
    <w:rsid w:val="003F262E"/>
    <w:rsid w:val="003F382F"/>
    <w:rsid w:val="003F4EB0"/>
    <w:rsid w:val="00400D87"/>
    <w:rsid w:val="0040320D"/>
    <w:rsid w:val="00404760"/>
    <w:rsid w:val="00414371"/>
    <w:rsid w:val="004201D4"/>
    <w:rsid w:val="004209C0"/>
    <w:rsid w:val="0042165B"/>
    <w:rsid w:val="00421CA2"/>
    <w:rsid w:val="0043005A"/>
    <w:rsid w:val="004306C1"/>
    <w:rsid w:val="00431474"/>
    <w:rsid w:val="00434C3B"/>
    <w:rsid w:val="00440E43"/>
    <w:rsid w:val="004445FF"/>
    <w:rsid w:val="00445690"/>
    <w:rsid w:val="00445B49"/>
    <w:rsid w:val="00451D11"/>
    <w:rsid w:val="004532EC"/>
    <w:rsid w:val="004540B9"/>
    <w:rsid w:val="00462540"/>
    <w:rsid w:val="0046516A"/>
    <w:rsid w:val="00474A9A"/>
    <w:rsid w:val="00475D97"/>
    <w:rsid w:val="0047626D"/>
    <w:rsid w:val="00483B2B"/>
    <w:rsid w:val="00484EFC"/>
    <w:rsid w:val="00493CB7"/>
    <w:rsid w:val="00493DFC"/>
    <w:rsid w:val="004B2979"/>
    <w:rsid w:val="004B2E00"/>
    <w:rsid w:val="004B35C0"/>
    <w:rsid w:val="004C0602"/>
    <w:rsid w:val="004C17BB"/>
    <w:rsid w:val="004C2BE2"/>
    <w:rsid w:val="004C7A11"/>
    <w:rsid w:val="004D1FB0"/>
    <w:rsid w:val="004D2078"/>
    <w:rsid w:val="004D45B8"/>
    <w:rsid w:val="004D5B7E"/>
    <w:rsid w:val="004D779F"/>
    <w:rsid w:val="004E1083"/>
    <w:rsid w:val="004E1AB4"/>
    <w:rsid w:val="004E2A48"/>
    <w:rsid w:val="004E4AA8"/>
    <w:rsid w:val="004E5E27"/>
    <w:rsid w:val="004E7D3E"/>
    <w:rsid w:val="004F2985"/>
    <w:rsid w:val="004F49B3"/>
    <w:rsid w:val="004F5901"/>
    <w:rsid w:val="0050227F"/>
    <w:rsid w:val="00503A58"/>
    <w:rsid w:val="00511108"/>
    <w:rsid w:val="0051792F"/>
    <w:rsid w:val="00520A82"/>
    <w:rsid w:val="0052149A"/>
    <w:rsid w:val="00526404"/>
    <w:rsid w:val="00526627"/>
    <w:rsid w:val="00527B21"/>
    <w:rsid w:val="0053259B"/>
    <w:rsid w:val="00535E95"/>
    <w:rsid w:val="00551091"/>
    <w:rsid w:val="0055176A"/>
    <w:rsid w:val="00552188"/>
    <w:rsid w:val="005535B4"/>
    <w:rsid w:val="005543E0"/>
    <w:rsid w:val="00560C1C"/>
    <w:rsid w:val="0056289B"/>
    <w:rsid w:val="005654D5"/>
    <w:rsid w:val="00566B42"/>
    <w:rsid w:val="005713AC"/>
    <w:rsid w:val="0057508F"/>
    <w:rsid w:val="00583CE4"/>
    <w:rsid w:val="0058538B"/>
    <w:rsid w:val="0058683F"/>
    <w:rsid w:val="00586ABE"/>
    <w:rsid w:val="005914A9"/>
    <w:rsid w:val="00594465"/>
    <w:rsid w:val="005A08E9"/>
    <w:rsid w:val="005A38E1"/>
    <w:rsid w:val="005A3AC4"/>
    <w:rsid w:val="005A494B"/>
    <w:rsid w:val="005A7F51"/>
    <w:rsid w:val="005B20EA"/>
    <w:rsid w:val="005B2712"/>
    <w:rsid w:val="005B2EDB"/>
    <w:rsid w:val="005B78CB"/>
    <w:rsid w:val="005C1EB5"/>
    <w:rsid w:val="005C200F"/>
    <w:rsid w:val="005C56E0"/>
    <w:rsid w:val="005C6201"/>
    <w:rsid w:val="005C6734"/>
    <w:rsid w:val="005D2873"/>
    <w:rsid w:val="005D5AF7"/>
    <w:rsid w:val="005E06F9"/>
    <w:rsid w:val="005E0813"/>
    <w:rsid w:val="005E1696"/>
    <w:rsid w:val="005E591C"/>
    <w:rsid w:val="005E7F7B"/>
    <w:rsid w:val="005F0E80"/>
    <w:rsid w:val="005F12BE"/>
    <w:rsid w:val="005F4DEB"/>
    <w:rsid w:val="00604B53"/>
    <w:rsid w:val="00613233"/>
    <w:rsid w:val="00616ACD"/>
    <w:rsid w:val="00617E21"/>
    <w:rsid w:val="00621BDF"/>
    <w:rsid w:val="00622B05"/>
    <w:rsid w:val="0062392B"/>
    <w:rsid w:val="0062451D"/>
    <w:rsid w:val="00625E4F"/>
    <w:rsid w:val="00626B9F"/>
    <w:rsid w:val="00650CBA"/>
    <w:rsid w:val="00655080"/>
    <w:rsid w:val="00656BAA"/>
    <w:rsid w:val="00656BC5"/>
    <w:rsid w:val="00656DE8"/>
    <w:rsid w:val="0066398F"/>
    <w:rsid w:val="006653C7"/>
    <w:rsid w:val="00677CFB"/>
    <w:rsid w:val="006808AB"/>
    <w:rsid w:val="0068179C"/>
    <w:rsid w:val="00681C73"/>
    <w:rsid w:val="00681E4C"/>
    <w:rsid w:val="0068689E"/>
    <w:rsid w:val="00686ACB"/>
    <w:rsid w:val="0069567F"/>
    <w:rsid w:val="00695DEA"/>
    <w:rsid w:val="006A4619"/>
    <w:rsid w:val="006C0138"/>
    <w:rsid w:val="006C569C"/>
    <w:rsid w:val="006C768A"/>
    <w:rsid w:val="006D7705"/>
    <w:rsid w:val="006D7A43"/>
    <w:rsid w:val="006E0474"/>
    <w:rsid w:val="006E0908"/>
    <w:rsid w:val="006E171E"/>
    <w:rsid w:val="006E30EA"/>
    <w:rsid w:val="006E4BEB"/>
    <w:rsid w:val="006F5C69"/>
    <w:rsid w:val="00702E34"/>
    <w:rsid w:val="007046D6"/>
    <w:rsid w:val="007147A2"/>
    <w:rsid w:val="007232AE"/>
    <w:rsid w:val="00723588"/>
    <w:rsid w:val="007269E2"/>
    <w:rsid w:val="00727F84"/>
    <w:rsid w:val="0073629B"/>
    <w:rsid w:val="00757F37"/>
    <w:rsid w:val="00775663"/>
    <w:rsid w:val="00777073"/>
    <w:rsid w:val="00777686"/>
    <w:rsid w:val="00782F3D"/>
    <w:rsid w:val="00790EC2"/>
    <w:rsid w:val="0079336B"/>
    <w:rsid w:val="00794939"/>
    <w:rsid w:val="0079606B"/>
    <w:rsid w:val="007969F1"/>
    <w:rsid w:val="007A60AE"/>
    <w:rsid w:val="007B09E1"/>
    <w:rsid w:val="007B6C08"/>
    <w:rsid w:val="007C0384"/>
    <w:rsid w:val="007C479C"/>
    <w:rsid w:val="007D0200"/>
    <w:rsid w:val="007D0986"/>
    <w:rsid w:val="007D0E29"/>
    <w:rsid w:val="007D1A1C"/>
    <w:rsid w:val="007D1DF0"/>
    <w:rsid w:val="007D589A"/>
    <w:rsid w:val="007E1B1A"/>
    <w:rsid w:val="007E4E6B"/>
    <w:rsid w:val="007E7E02"/>
    <w:rsid w:val="007F0E2A"/>
    <w:rsid w:val="007F4E5E"/>
    <w:rsid w:val="007F5E1C"/>
    <w:rsid w:val="007F60F5"/>
    <w:rsid w:val="007F6513"/>
    <w:rsid w:val="00801D77"/>
    <w:rsid w:val="00803881"/>
    <w:rsid w:val="00810AD2"/>
    <w:rsid w:val="0081335E"/>
    <w:rsid w:val="0081385A"/>
    <w:rsid w:val="00813C14"/>
    <w:rsid w:val="00814412"/>
    <w:rsid w:val="008144C7"/>
    <w:rsid w:val="00822145"/>
    <w:rsid w:val="00824304"/>
    <w:rsid w:val="00826803"/>
    <w:rsid w:val="00830B67"/>
    <w:rsid w:val="00832A29"/>
    <w:rsid w:val="00833417"/>
    <w:rsid w:val="00836274"/>
    <w:rsid w:val="00841B4B"/>
    <w:rsid w:val="008445F1"/>
    <w:rsid w:val="008445FE"/>
    <w:rsid w:val="00851F94"/>
    <w:rsid w:val="008536E2"/>
    <w:rsid w:val="00853EB7"/>
    <w:rsid w:val="0085543B"/>
    <w:rsid w:val="0086552C"/>
    <w:rsid w:val="00870513"/>
    <w:rsid w:val="008772DE"/>
    <w:rsid w:val="00883B63"/>
    <w:rsid w:val="00883E7C"/>
    <w:rsid w:val="00887069"/>
    <w:rsid w:val="00892518"/>
    <w:rsid w:val="00892BD0"/>
    <w:rsid w:val="00895271"/>
    <w:rsid w:val="0089611D"/>
    <w:rsid w:val="008A0D79"/>
    <w:rsid w:val="008A16CE"/>
    <w:rsid w:val="008A1C84"/>
    <w:rsid w:val="008A4A69"/>
    <w:rsid w:val="008A4B09"/>
    <w:rsid w:val="008A714D"/>
    <w:rsid w:val="008B2042"/>
    <w:rsid w:val="008B2C88"/>
    <w:rsid w:val="008B2F5E"/>
    <w:rsid w:val="008B3B68"/>
    <w:rsid w:val="008B60CE"/>
    <w:rsid w:val="008B6962"/>
    <w:rsid w:val="008C2AAB"/>
    <w:rsid w:val="008D0A5B"/>
    <w:rsid w:val="008E410F"/>
    <w:rsid w:val="008E450B"/>
    <w:rsid w:val="008F0F5C"/>
    <w:rsid w:val="008F1731"/>
    <w:rsid w:val="008F1AF0"/>
    <w:rsid w:val="008F557D"/>
    <w:rsid w:val="008F5919"/>
    <w:rsid w:val="008F5EBA"/>
    <w:rsid w:val="0090088D"/>
    <w:rsid w:val="00900AF2"/>
    <w:rsid w:val="00910F25"/>
    <w:rsid w:val="00914E3A"/>
    <w:rsid w:val="00915946"/>
    <w:rsid w:val="00915FDE"/>
    <w:rsid w:val="009178E0"/>
    <w:rsid w:val="00922E2B"/>
    <w:rsid w:val="00923D90"/>
    <w:rsid w:val="00925692"/>
    <w:rsid w:val="0093153B"/>
    <w:rsid w:val="00932D3B"/>
    <w:rsid w:val="009333C7"/>
    <w:rsid w:val="00941E85"/>
    <w:rsid w:val="00941FD0"/>
    <w:rsid w:val="009437CA"/>
    <w:rsid w:val="009479CE"/>
    <w:rsid w:val="009532B4"/>
    <w:rsid w:val="00963247"/>
    <w:rsid w:val="00971BE4"/>
    <w:rsid w:val="00976D59"/>
    <w:rsid w:val="00980CC7"/>
    <w:rsid w:val="00982220"/>
    <w:rsid w:val="0098512F"/>
    <w:rsid w:val="009879BF"/>
    <w:rsid w:val="00987E4D"/>
    <w:rsid w:val="00990AAE"/>
    <w:rsid w:val="00996E8C"/>
    <w:rsid w:val="00996F16"/>
    <w:rsid w:val="009A471C"/>
    <w:rsid w:val="009B0455"/>
    <w:rsid w:val="009B1789"/>
    <w:rsid w:val="009B1C82"/>
    <w:rsid w:val="009B2E66"/>
    <w:rsid w:val="009C4740"/>
    <w:rsid w:val="009D0D50"/>
    <w:rsid w:val="009D1589"/>
    <w:rsid w:val="009D3B0C"/>
    <w:rsid w:val="009D7090"/>
    <w:rsid w:val="009D7156"/>
    <w:rsid w:val="009D73CF"/>
    <w:rsid w:val="009E5797"/>
    <w:rsid w:val="009E5C40"/>
    <w:rsid w:val="009F35FC"/>
    <w:rsid w:val="009F652F"/>
    <w:rsid w:val="00A015C7"/>
    <w:rsid w:val="00A026FF"/>
    <w:rsid w:val="00A02A3A"/>
    <w:rsid w:val="00A02B0D"/>
    <w:rsid w:val="00A02B87"/>
    <w:rsid w:val="00A0314B"/>
    <w:rsid w:val="00A03C10"/>
    <w:rsid w:val="00A05F5B"/>
    <w:rsid w:val="00A13DC6"/>
    <w:rsid w:val="00A1629B"/>
    <w:rsid w:val="00A17895"/>
    <w:rsid w:val="00A2535E"/>
    <w:rsid w:val="00A351F8"/>
    <w:rsid w:val="00A404DF"/>
    <w:rsid w:val="00A40A7F"/>
    <w:rsid w:val="00A42B64"/>
    <w:rsid w:val="00A453ED"/>
    <w:rsid w:val="00A5022A"/>
    <w:rsid w:val="00A57DD1"/>
    <w:rsid w:val="00A6166E"/>
    <w:rsid w:val="00A61BD0"/>
    <w:rsid w:val="00A62C18"/>
    <w:rsid w:val="00A640DE"/>
    <w:rsid w:val="00A64A59"/>
    <w:rsid w:val="00A701AC"/>
    <w:rsid w:val="00A711E3"/>
    <w:rsid w:val="00A8128A"/>
    <w:rsid w:val="00A819D8"/>
    <w:rsid w:val="00A873E1"/>
    <w:rsid w:val="00A93B5A"/>
    <w:rsid w:val="00AA5DD1"/>
    <w:rsid w:val="00AB4D0D"/>
    <w:rsid w:val="00AB54A2"/>
    <w:rsid w:val="00AC3565"/>
    <w:rsid w:val="00AC5E1C"/>
    <w:rsid w:val="00AC750B"/>
    <w:rsid w:val="00AD028F"/>
    <w:rsid w:val="00AD05A1"/>
    <w:rsid w:val="00AD48A6"/>
    <w:rsid w:val="00AD55A7"/>
    <w:rsid w:val="00AE142B"/>
    <w:rsid w:val="00AE2036"/>
    <w:rsid w:val="00AE3FE4"/>
    <w:rsid w:val="00AE4416"/>
    <w:rsid w:val="00AE5736"/>
    <w:rsid w:val="00B02AC0"/>
    <w:rsid w:val="00B04E6F"/>
    <w:rsid w:val="00B10777"/>
    <w:rsid w:val="00B125A4"/>
    <w:rsid w:val="00B177A2"/>
    <w:rsid w:val="00B23C03"/>
    <w:rsid w:val="00B24F8C"/>
    <w:rsid w:val="00B32EB3"/>
    <w:rsid w:val="00B342B0"/>
    <w:rsid w:val="00B401D1"/>
    <w:rsid w:val="00B453A7"/>
    <w:rsid w:val="00B45EAD"/>
    <w:rsid w:val="00B52EBA"/>
    <w:rsid w:val="00B55057"/>
    <w:rsid w:val="00B5667E"/>
    <w:rsid w:val="00B62AB8"/>
    <w:rsid w:val="00B630B9"/>
    <w:rsid w:val="00B63619"/>
    <w:rsid w:val="00B73C60"/>
    <w:rsid w:val="00B753B7"/>
    <w:rsid w:val="00B7652F"/>
    <w:rsid w:val="00B85FD8"/>
    <w:rsid w:val="00B907AF"/>
    <w:rsid w:val="00B90FE8"/>
    <w:rsid w:val="00B9582D"/>
    <w:rsid w:val="00B96D54"/>
    <w:rsid w:val="00BA0E82"/>
    <w:rsid w:val="00BA147F"/>
    <w:rsid w:val="00BA163C"/>
    <w:rsid w:val="00BA1816"/>
    <w:rsid w:val="00BA18F5"/>
    <w:rsid w:val="00BA1EDD"/>
    <w:rsid w:val="00BA4509"/>
    <w:rsid w:val="00BA7A6C"/>
    <w:rsid w:val="00BB4B26"/>
    <w:rsid w:val="00BB6CF1"/>
    <w:rsid w:val="00BC6167"/>
    <w:rsid w:val="00BC661D"/>
    <w:rsid w:val="00BE0BA1"/>
    <w:rsid w:val="00BE2308"/>
    <w:rsid w:val="00C015A1"/>
    <w:rsid w:val="00C01B20"/>
    <w:rsid w:val="00C0525F"/>
    <w:rsid w:val="00C07F6C"/>
    <w:rsid w:val="00C11081"/>
    <w:rsid w:val="00C145A0"/>
    <w:rsid w:val="00C1640A"/>
    <w:rsid w:val="00C16F0B"/>
    <w:rsid w:val="00C21E63"/>
    <w:rsid w:val="00C24887"/>
    <w:rsid w:val="00C26E92"/>
    <w:rsid w:val="00C319C2"/>
    <w:rsid w:val="00C31ADE"/>
    <w:rsid w:val="00C3220D"/>
    <w:rsid w:val="00C35B2C"/>
    <w:rsid w:val="00C409DF"/>
    <w:rsid w:val="00C40FED"/>
    <w:rsid w:val="00C4198B"/>
    <w:rsid w:val="00C42613"/>
    <w:rsid w:val="00C45C37"/>
    <w:rsid w:val="00C4701A"/>
    <w:rsid w:val="00C477FC"/>
    <w:rsid w:val="00C55067"/>
    <w:rsid w:val="00C573E2"/>
    <w:rsid w:val="00C625E0"/>
    <w:rsid w:val="00C6744B"/>
    <w:rsid w:val="00C7290A"/>
    <w:rsid w:val="00C734B0"/>
    <w:rsid w:val="00C82B59"/>
    <w:rsid w:val="00C83002"/>
    <w:rsid w:val="00C8302F"/>
    <w:rsid w:val="00C84590"/>
    <w:rsid w:val="00C91EEB"/>
    <w:rsid w:val="00C9693D"/>
    <w:rsid w:val="00C96DBE"/>
    <w:rsid w:val="00CA065E"/>
    <w:rsid w:val="00CA73BC"/>
    <w:rsid w:val="00CA7AD0"/>
    <w:rsid w:val="00CB52A3"/>
    <w:rsid w:val="00CB5B7C"/>
    <w:rsid w:val="00CB66D0"/>
    <w:rsid w:val="00CC2543"/>
    <w:rsid w:val="00CD2ACB"/>
    <w:rsid w:val="00CD374E"/>
    <w:rsid w:val="00CD4114"/>
    <w:rsid w:val="00CD5615"/>
    <w:rsid w:val="00CE0F86"/>
    <w:rsid w:val="00CE27FE"/>
    <w:rsid w:val="00CE291D"/>
    <w:rsid w:val="00CE46C8"/>
    <w:rsid w:val="00CF27B0"/>
    <w:rsid w:val="00D06C29"/>
    <w:rsid w:val="00D10287"/>
    <w:rsid w:val="00D12663"/>
    <w:rsid w:val="00D13662"/>
    <w:rsid w:val="00D14BAA"/>
    <w:rsid w:val="00D17600"/>
    <w:rsid w:val="00D179C4"/>
    <w:rsid w:val="00D2018E"/>
    <w:rsid w:val="00D21C59"/>
    <w:rsid w:val="00D24108"/>
    <w:rsid w:val="00D242CF"/>
    <w:rsid w:val="00D255E7"/>
    <w:rsid w:val="00D325DF"/>
    <w:rsid w:val="00D3686D"/>
    <w:rsid w:val="00D4419B"/>
    <w:rsid w:val="00D45B92"/>
    <w:rsid w:val="00D45BA1"/>
    <w:rsid w:val="00D52203"/>
    <w:rsid w:val="00D53E4B"/>
    <w:rsid w:val="00D569A7"/>
    <w:rsid w:val="00D60DD0"/>
    <w:rsid w:val="00D616FC"/>
    <w:rsid w:val="00D65BFE"/>
    <w:rsid w:val="00D678BE"/>
    <w:rsid w:val="00D749D3"/>
    <w:rsid w:val="00D76CBD"/>
    <w:rsid w:val="00D85D78"/>
    <w:rsid w:val="00D86187"/>
    <w:rsid w:val="00D87430"/>
    <w:rsid w:val="00D94F64"/>
    <w:rsid w:val="00DA3D63"/>
    <w:rsid w:val="00DB0E98"/>
    <w:rsid w:val="00DB665D"/>
    <w:rsid w:val="00DC13F5"/>
    <w:rsid w:val="00DC1BF1"/>
    <w:rsid w:val="00DD0474"/>
    <w:rsid w:val="00DD1268"/>
    <w:rsid w:val="00DD1A49"/>
    <w:rsid w:val="00DD6B0F"/>
    <w:rsid w:val="00DD7386"/>
    <w:rsid w:val="00DD7A92"/>
    <w:rsid w:val="00DE0071"/>
    <w:rsid w:val="00DE1867"/>
    <w:rsid w:val="00DE3F8D"/>
    <w:rsid w:val="00DE53EC"/>
    <w:rsid w:val="00DE58B6"/>
    <w:rsid w:val="00DF0389"/>
    <w:rsid w:val="00E02E5D"/>
    <w:rsid w:val="00E03FB2"/>
    <w:rsid w:val="00E04DAA"/>
    <w:rsid w:val="00E06CBD"/>
    <w:rsid w:val="00E10403"/>
    <w:rsid w:val="00E12099"/>
    <w:rsid w:val="00E146E0"/>
    <w:rsid w:val="00E178D0"/>
    <w:rsid w:val="00E2020E"/>
    <w:rsid w:val="00E20A08"/>
    <w:rsid w:val="00E26F93"/>
    <w:rsid w:val="00E34451"/>
    <w:rsid w:val="00E40EE9"/>
    <w:rsid w:val="00E5229B"/>
    <w:rsid w:val="00E55FEF"/>
    <w:rsid w:val="00E6139F"/>
    <w:rsid w:val="00E62723"/>
    <w:rsid w:val="00E629CC"/>
    <w:rsid w:val="00E64C79"/>
    <w:rsid w:val="00E65334"/>
    <w:rsid w:val="00E70109"/>
    <w:rsid w:val="00E7203D"/>
    <w:rsid w:val="00E7580A"/>
    <w:rsid w:val="00E77D67"/>
    <w:rsid w:val="00E91BC1"/>
    <w:rsid w:val="00E9328D"/>
    <w:rsid w:val="00EA05D3"/>
    <w:rsid w:val="00EA31D9"/>
    <w:rsid w:val="00EA6704"/>
    <w:rsid w:val="00EB3487"/>
    <w:rsid w:val="00EC6DB8"/>
    <w:rsid w:val="00ED75C3"/>
    <w:rsid w:val="00EE1069"/>
    <w:rsid w:val="00EE6794"/>
    <w:rsid w:val="00EF521E"/>
    <w:rsid w:val="00F00194"/>
    <w:rsid w:val="00F027EA"/>
    <w:rsid w:val="00F071D3"/>
    <w:rsid w:val="00F165F6"/>
    <w:rsid w:val="00F166F1"/>
    <w:rsid w:val="00F172C3"/>
    <w:rsid w:val="00F21B41"/>
    <w:rsid w:val="00F263F8"/>
    <w:rsid w:val="00F331E7"/>
    <w:rsid w:val="00F404BC"/>
    <w:rsid w:val="00F44FCA"/>
    <w:rsid w:val="00F505A2"/>
    <w:rsid w:val="00F54B4C"/>
    <w:rsid w:val="00F626CB"/>
    <w:rsid w:val="00F62F13"/>
    <w:rsid w:val="00F63A4D"/>
    <w:rsid w:val="00F648DB"/>
    <w:rsid w:val="00F64AA5"/>
    <w:rsid w:val="00F65860"/>
    <w:rsid w:val="00F66341"/>
    <w:rsid w:val="00F66BC6"/>
    <w:rsid w:val="00F76848"/>
    <w:rsid w:val="00F87CB7"/>
    <w:rsid w:val="00F90605"/>
    <w:rsid w:val="00F90814"/>
    <w:rsid w:val="00F90B1E"/>
    <w:rsid w:val="00F935BE"/>
    <w:rsid w:val="00F94A37"/>
    <w:rsid w:val="00F95075"/>
    <w:rsid w:val="00F96AB9"/>
    <w:rsid w:val="00FA36BC"/>
    <w:rsid w:val="00FA4274"/>
    <w:rsid w:val="00FA500D"/>
    <w:rsid w:val="00FA559F"/>
    <w:rsid w:val="00FA7EE7"/>
    <w:rsid w:val="00FB6E7D"/>
    <w:rsid w:val="00FB6EB4"/>
    <w:rsid w:val="00FC21B7"/>
    <w:rsid w:val="00FC41BA"/>
    <w:rsid w:val="00FC610B"/>
    <w:rsid w:val="00FD0416"/>
    <w:rsid w:val="00FD1339"/>
    <w:rsid w:val="00FD22EC"/>
    <w:rsid w:val="00FD2623"/>
    <w:rsid w:val="00FD4752"/>
    <w:rsid w:val="00FD4D2A"/>
    <w:rsid w:val="00FD5994"/>
    <w:rsid w:val="00FD6BBF"/>
    <w:rsid w:val="00FD7B4A"/>
    <w:rsid w:val="00FE114A"/>
    <w:rsid w:val="00FE248B"/>
    <w:rsid w:val="00FE2A5E"/>
    <w:rsid w:val="00FE35DD"/>
    <w:rsid w:val="00FE5079"/>
    <w:rsid w:val="00FE6C17"/>
    <w:rsid w:val="00FF109F"/>
    <w:rsid w:val="00FF5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B5"/>
    <w:pPr>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1640A"/>
    <w:rPr>
      <w:b/>
      <w:bCs/>
    </w:rPr>
  </w:style>
  <w:style w:type="character" w:styleId="nfasis">
    <w:name w:val="Emphasis"/>
    <w:basedOn w:val="Fuentedeprrafopredeter"/>
    <w:qFormat/>
    <w:rsid w:val="00C1640A"/>
    <w:rPr>
      <w:i/>
      <w:iCs/>
    </w:rPr>
  </w:style>
  <w:style w:type="character" w:styleId="Hipervnculo">
    <w:name w:val="Hyperlink"/>
    <w:basedOn w:val="Fuentedeprrafopredeter"/>
    <w:rsid w:val="00C1640A"/>
    <w:rPr>
      <w:color w:val="0000FF"/>
      <w:u w:val="single"/>
    </w:rPr>
  </w:style>
  <w:style w:type="paragraph" w:styleId="Piedepgina">
    <w:name w:val="footer"/>
    <w:basedOn w:val="Normal"/>
    <w:link w:val="PiedepginaCar"/>
    <w:uiPriority w:val="99"/>
    <w:rsid w:val="00FC21B7"/>
    <w:pPr>
      <w:tabs>
        <w:tab w:val="center" w:pos="4252"/>
        <w:tab w:val="right" w:pos="8504"/>
      </w:tabs>
    </w:pPr>
  </w:style>
  <w:style w:type="character" w:styleId="Nmerodepgina">
    <w:name w:val="page number"/>
    <w:basedOn w:val="Fuentedeprrafopredeter"/>
    <w:rsid w:val="00FC21B7"/>
  </w:style>
  <w:style w:type="paragraph" w:styleId="Encabezado">
    <w:name w:val="header"/>
    <w:basedOn w:val="Normal"/>
    <w:rsid w:val="00D17600"/>
    <w:pPr>
      <w:tabs>
        <w:tab w:val="center" w:pos="4252"/>
        <w:tab w:val="right" w:pos="8504"/>
      </w:tabs>
    </w:pPr>
  </w:style>
  <w:style w:type="paragraph" w:styleId="Textoindependiente">
    <w:name w:val="Body Text"/>
    <w:basedOn w:val="Normal"/>
    <w:link w:val="TextoindependienteCar"/>
    <w:rsid w:val="00CB66D0"/>
  </w:style>
  <w:style w:type="character" w:customStyle="1" w:styleId="TextoindependienteCar">
    <w:name w:val="Texto independiente Car"/>
    <w:basedOn w:val="Fuentedeprrafopredeter"/>
    <w:link w:val="Textoindependiente"/>
    <w:rsid w:val="00CB66D0"/>
    <w:rPr>
      <w:sz w:val="24"/>
      <w:szCs w:val="24"/>
      <w:lang w:val="es-ES" w:eastAsia="es-ES" w:bidi="ar-SA"/>
    </w:rPr>
  </w:style>
  <w:style w:type="paragraph" w:styleId="Prrafodelista">
    <w:name w:val="List Paragraph"/>
    <w:basedOn w:val="Normal"/>
    <w:uiPriority w:val="34"/>
    <w:qFormat/>
    <w:rsid w:val="003E0ECE"/>
    <w:pPr>
      <w:ind w:left="720"/>
      <w:contextualSpacing/>
    </w:pPr>
  </w:style>
  <w:style w:type="paragraph" w:styleId="Textodeglobo">
    <w:name w:val="Balloon Text"/>
    <w:basedOn w:val="Normal"/>
    <w:link w:val="TextodegloboCar"/>
    <w:rsid w:val="00B342B0"/>
    <w:rPr>
      <w:rFonts w:ascii="Tahoma" w:hAnsi="Tahoma" w:cs="Tahoma"/>
      <w:sz w:val="16"/>
      <w:szCs w:val="16"/>
    </w:rPr>
  </w:style>
  <w:style w:type="character" w:customStyle="1" w:styleId="TextodegloboCar">
    <w:name w:val="Texto de globo Car"/>
    <w:basedOn w:val="Fuentedeprrafopredeter"/>
    <w:link w:val="Textodeglobo"/>
    <w:rsid w:val="00B342B0"/>
    <w:rPr>
      <w:rFonts w:ascii="Tahoma" w:hAnsi="Tahoma" w:cs="Tahoma"/>
      <w:sz w:val="16"/>
      <w:szCs w:val="16"/>
    </w:rPr>
  </w:style>
  <w:style w:type="character" w:customStyle="1" w:styleId="PiedepginaCar">
    <w:name w:val="Pie de página Car"/>
    <w:basedOn w:val="Fuentedeprrafopredeter"/>
    <w:link w:val="Piedepgina"/>
    <w:uiPriority w:val="99"/>
    <w:rsid w:val="000E3972"/>
    <w:rPr>
      <w:sz w:val="24"/>
      <w:szCs w:val="24"/>
    </w:rPr>
  </w:style>
  <w:style w:type="paragraph" w:customStyle="1" w:styleId="ecxmsonormal">
    <w:name w:val="ecxmsonormal"/>
    <w:basedOn w:val="Normal"/>
    <w:rsid w:val="00AE3FE4"/>
    <w:pPr>
      <w:spacing w:before="100" w:beforeAutospacing="1" w:after="100" w:afterAutospacing="1"/>
      <w:jc w:val="left"/>
    </w:pPr>
    <w:rPr>
      <w:lang w:val="es-PE" w:eastAsia="es-PE"/>
    </w:rPr>
  </w:style>
  <w:style w:type="paragraph" w:customStyle="1" w:styleId="ecxmsolistparagraph">
    <w:name w:val="ecxmsolistparagraph"/>
    <w:basedOn w:val="Normal"/>
    <w:rsid w:val="00AE3FE4"/>
    <w:pPr>
      <w:spacing w:before="100" w:beforeAutospacing="1" w:after="100" w:afterAutospacing="1"/>
      <w:jc w:val="left"/>
    </w:pPr>
    <w:rPr>
      <w:lang w:val="es-PE" w:eastAsia="es-PE"/>
    </w:rPr>
  </w:style>
  <w:style w:type="table" w:styleId="Sombreadomedio1-nfasis5">
    <w:name w:val="Medium Shading 1 Accent 5"/>
    <w:basedOn w:val="Tablanormal"/>
    <w:uiPriority w:val="63"/>
    <w:rsid w:val="00625E4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625E4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B5"/>
    <w:pPr>
      <w:jc w:val="both"/>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1640A"/>
    <w:rPr>
      <w:b/>
      <w:bCs/>
    </w:rPr>
  </w:style>
  <w:style w:type="character" w:styleId="nfasis">
    <w:name w:val="Emphasis"/>
    <w:basedOn w:val="Fuentedeprrafopredeter"/>
    <w:qFormat/>
    <w:rsid w:val="00C1640A"/>
    <w:rPr>
      <w:i/>
      <w:iCs/>
    </w:rPr>
  </w:style>
  <w:style w:type="character" w:styleId="Hipervnculo">
    <w:name w:val="Hyperlink"/>
    <w:basedOn w:val="Fuentedeprrafopredeter"/>
    <w:rsid w:val="00C1640A"/>
    <w:rPr>
      <w:color w:val="0000FF"/>
      <w:u w:val="single"/>
    </w:rPr>
  </w:style>
  <w:style w:type="paragraph" w:styleId="Piedepgina">
    <w:name w:val="footer"/>
    <w:basedOn w:val="Normal"/>
    <w:link w:val="PiedepginaCar"/>
    <w:uiPriority w:val="99"/>
    <w:rsid w:val="00FC21B7"/>
    <w:pPr>
      <w:tabs>
        <w:tab w:val="center" w:pos="4252"/>
        <w:tab w:val="right" w:pos="8504"/>
      </w:tabs>
    </w:pPr>
  </w:style>
  <w:style w:type="character" w:styleId="Nmerodepgina">
    <w:name w:val="page number"/>
    <w:basedOn w:val="Fuentedeprrafopredeter"/>
    <w:rsid w:val="00FC21B7"/>
  </w:style>
  <w:style w:type="paragraph" w:styleId="Encabezado">
    <w:name w:val="header"/>
    <w:basedOn w:val="Normal"/>
    <w:rsid w:val="00D17600"/>
    <w:pPr>
      <w:tabs>
        <w:tab w:val="center" w:pos="4252"/>
        <w:tab w:val="right" w:pos="8504"/>
      </w:tabs>
    </w:pPr>
  </w:style>
  <w:style w:type="paragraph" w:styleId="Textoindependiente">
    <w:name w:val="Body Text"/>
    <w:basedOn w:val="Normal"/>
    <w:link w:val="TextoindependienteCar"/>
    <w:rsid w:val="00CB66D0"/>
  </w:style>
  <w:style w:type="character" w:customStyle="1" w:styleId="TextoindependienteCar">
    <w:name w:val="Texto independiente Car"/>
    <w:basedOn w:val="Fuentedeprrafopredeter"/>
    <w:link w:val="Textoindependiente"/>
    <w:rsid w:val="00CB66D0"/>
    <w:rPr>
      <w:sz w:val="24"/>
      <w:szCs w:val="24"/>
      <w:lang w:val="es-ES" w:eastAsia="es-ES" w:bidi="ar-SA"/>
    </w:rPr>
  </w:style>
  <w:style w:type="paragraph" w:styleId="Prrafodelista">
    <w:name w:val="List Paragraph"/>
    <w:basedOn w:val="Normal"/>
    <w:uiPriority w:val="34"/>
    <w:qFormat/>
    <w:rsid w:val="003E0ECE"/>
    <w:pPr>
      <w:ind w:left="720"/>
      <w:contextualSpacing/>
    </w:pPr>
  </w:style>
  <w:style w:type="paragraph" w:styleId="Textodeglobo">
    <w:name w:val="Balloon Text"/>
    <w:basedOn w:val="Normal"/>
    <w:link w:val="TextodegloboCar"/>
    <w:rsid w:val="00B342B0"/>
    <w:rPr>
      <w:rFonts w:ascii="Tahoma" w:hAnsi="Tahoma" w:cs="Tahoma"/>
      <w:sz w:val="16"/>
      <w:szCs w:val="16"/>
    </w:rPr>
  </w:style>
  <w:style w:type="character" w:customStyle="1" w:styleId="TextodegloboCar">
    <w:name w:val="Texto de globo Car"/>
    <w:basedOn w:val="Fuentedeprrafopredeter"/>
    <w:link w:val="Textodeglobo"/>
    <w:rsid w:val="00B342B0"/>
    <w:rPr>
      <w:rFonts w:ascii="Tahoma" w:hAnsi="Tahoma" w:cs="Tahoma"/>
      <w:sz w:val="16"/>
      <w:szCs w:val="16"/>
    </w:rPr>
  </w:style>
  <w:style w:type="character" w:customStyle="1" w:styleId="PiedepginaCar">
    <w:name w:val="Pie de página Car"/>
    <w:basedOn w:val="Fuentedeprrafopredeter"/>
    <w:link w:val="Piedepgina"/>
    <w:uiPriority w:val="99"/>
    <w:rsid w:val="000E3972"/>
    <w:rPr>
      <w:sz w:val="24"/>
      <w:szCs w:val="24"/>
    </w:rPr>
  </w:style>
  <w:style w:type="paragraph" w:customStyle="1" w:styleId="ecxmsonormal">
    <w:name w:val="ecxmsonormal"/>
    <w:basedOn w:val="Normal"/>
    <w:rsid w:val="00AE3FE4"/>
    <w:pPr>
      <w:spacing w:before="100" w:beforeAutospacing="1" w:after="100" w:afterAutospacing="1"/>
      <w:jc w:val="left"/>
    </w:pPr>
    <w:rPr>
      <w:lang w:val="es-PE" w:eastAsia="es-PE"/>
    </w:rPr>
  </w:style>
  <w:style w:type="paragraph" w:customStyle="1" w:styleId="ecxmsolistparagraph">
    <w:name w:val="ecxmsolistparagraph"/>
    <w:basedOn w:val="Normal"/>
    <w:rsid w:val="00AE3FE4"/>
    <w:pPr>
      <w:spacing w:before="100" w:beforeAutospacing="1" w:after="100" w:afterAutospacing="1"/>
      <w:jc w:val="left"/>
    </w:pPr>
    <w:rPr>
      <w:lang w:val="es-PE" w:eastAsia="es-PE"/>
    </w:rPr>
  </w:style>
  <w:style w:type="table" w:styleId="Sombreadomedio1-nfasis5">
    <w:name w:val="Medium Shading 1 Accent 5"/>
    <w:basedOn w:val="Tablanormal"/>
    <w:uiPriority w:val="63"/>
    <w:rsid w:val="00625E4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625E4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503">
      <w:bodyDiv w:val="1"/>
      <w:marLeft w:val="0"/>
      <w:marRight w:val="0"/>
      <w:marTop w:val="0"/>
      <w:marBottom w:val="0"/>
      <w:divBdr>
        <w:top w:val="none" w:sz="0" w:space="0" w:color="auto"/>
        <w:left w:val="none" w:sz="0" w:space="0" w:color="auto"/>
        <w:bottom w:val="none" w:sz="0" w:space="0" w:color="auto"/>
        <w:right w:val="none" w:sz="0" w:space="0" w:color="auto"/>
      </w:divBdr>
      <w:divsChild>
        <w:div w:id="2042396040">
          <w:marLeft w:val="0"/>
          <w:marRight w:val="0"/>
          <w:marTop w:val="0"/>
          <w:marBottom w:val="0"/>
          <w:divBdr>
            <w:top w:val="none" w:sz="0" w:space="0" w:color="auto"/>
            <w:left w:val="none" w:sz="0" w:space="0" w:color="auto"/>
            <w:bottom w:val="none" w:sz="0" w:space="0" w:color="auto"/>
            <w:right w:val="none" w:sz="0" w:space="0" w:color="auto"/>
          </w:divBdr>
          <w:divsChild>
            <w:div w:id="27535279">
              <w:marLeft w:val="0"/>
              <w:marRight w:val="0"/>
              <w:marTop w:val="0"/>
              <w:marBottom w:val="0"/>
              <w:divBdr>
                <w:top w:val="none" w:sz="0" w:space="0" w:color="auto"/>
                <w:left w:val="none" w:sz="0" w:space="0" w:color="auto"/>
                <w:bottom w:val="none" w:sz="0" w:space="0" w:color="auto"/>
                <w:right w:val="none" w:sz="0" w:space="0" w:color="auto"/>
              </w:divBdr>
            </w:div>
            <w:div w:id="588317029">
              <w:marLeft w:val="0"/>
              <w:marRight w:val="0"/>
              <w:marTop w:val="0"/>
              <w:marBottom w:val="0"/>
              <w:divBdr>
                <w:top w:val="none" w:sz="0" w:space="0" w:color="auto"/>
                <w:left w:val="none" w:sz="0" w:space="0" w:color="auto"/>
                <w:bottom w:val="none" w:sz="0" w:space="0" w:color="auto"/>
                <w:right w:val="none" w:sz="0" w:space="0" w:color="auto"/>
              </w:divBdr>
              <w:divsChild>
                <w:div w:id="20343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0750">
      <w:bodyDiv w:val="1"/>
      <w:marLeft w:val="0"/>
      <w:marRight w:val="0"/>
      <w:marTop w:val="0"/>
      <w:marBottom w:val="0"/>
      <w:divBdr>
        <w:top w:val="none" w:sz="0" w:space="0" w:color="auto"/>
        <w:left w:val="none" w:sz="0" w:space="0" w:color="auto"/>
        <w:bottom w:val="none" w:sz="0" w:space="0" w:color="auto"/>
        <w:right w:val="none" w:sz="0" w:space="0" w:color="auto"/>
      </w:divBdr>
      <w:divsChild>
        <w:div w:id="726805662">
          <w:marLeft w:val="0"/>
          <w:marRight w:val="0"/>
          <w:marTop w:val="0"/>
          <w:marBottom w:val="0"/>
          <w:divBdr>
            <w:top w:val="none" w:sz="0" w:space="0" w:color="auto"/>
            <w:left w:val="none" w:sz="0" w:space="0" w:color="auto"/>
            <w:bottom w:val="none" w:sz="0" w:space="0" w:color="auto"/>
            <w:right w:val="none" w:sz="0" w:space="0" w:color="auto"/>
          </w:divBdr>
        </w:div>
        <w:div w:id="43178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re64.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uro0012@yaho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ubdragonalexander@hotmail.com" TargetMode="External"/><Relationship Id="rId5" Type="http://schemas.openxmlformats.org/officeDocument/2006/relationships/settings" Target="settings.xml"/><Relationship Id="rId15" Type="http://schemas.openxmlformats.org/officeDocument/2006/relationships/hyperlink" Target="mailto:clubdragonalexander@gmail.com" TargetMode="External"/><Relationship Id="rId10" Type="http://schemas.openxmlformats.org/officeDocument/2006/relationships/hyperlink" Target="http://www.Chess-Result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re64.com" TargetMode="External"/><Relationship Id="rId14" Type="http://schemas.openxmlformats.org/officeDocument/2006/relationships/hyperlink" Target="http://www.chess-resul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4D93A-C732-4426-94E6-BF3DA8C2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Torneo Regional Juvenil Sur, Arequipa, 27 feb al 2 mar 2008</vt:lpstr>
    </vt:vector>
  </TitlesOfParts>
  <Company>Tacna</Company>
  <LinksUpToDate>false</LinksUpToDate>
  <CharactersWithSpaces>6326</CharactersWithSpaces>
  <SharedDoc>false</SharedDoc>
  <HLinks>
    <vt:vector size="18" baseType="variant">
      <vt:variant>
        <vt:i4>7471178</vt:i4>
      </vt:variant>
      <vt:variant>
        <vt:i4>3</vt:i4>
      </vt:variant>
      <vt:variant>
        <vt:i4>0</vt:i4>
      </vt:variant>
      <vt:variant>
        <vt:i4>5</vt:i4>
      </vt:variant>
      <vt:variant>
        <vt:lpwstr>mailto:clubdragonalexander@hotmail.com</vt:lpwstr>
      </vt:variant>
      <vt:variant>
        <vt:lpwstr/>
      </vt:variant>
      <vt:variant>
        <vt:i4>7471162</vt:i4>
      </vt:variant>
      <vt:variant>
        <vt:i4>0</vt:i4>
      </vt:variant>
      <vt:variant>
        <vt:i4>0</vt:i4>
      </vt:variant>
      <vt:variant>
        <vt:i4>5</vt:i4>
      </vt:variant>
      <vt:variant>
        <vt:lpwstr>http://www.torre64.com/</vt:lpwstr>
      </vt:variant>
      <vt:variant>
        <vt:lpwstr/>
      </vt:variant>
      <vt:variant>
        <vt:i4>7471178</vt:i4>
      </vt:variant>
      <vt:variant>
        <vt:i4>5</vt:i4>
      </vt:variant>
      <vt:variant>
        <vt:i4>0</vt:i4>
      </vt:variant>
      <vt:variant>
        <vt:i4>5</vt:i4>
      </vt:variant>
      <vt:variant>
        <vt:lpwstr>mailto:clubdragonalexander@hotmail.com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Torneo Regional Juvenil Sur, Arequipa, 27 feb al 2 mar 2008</dc:title>
  <dc:creator>WindowsXP</dc:creator>
  <cp:lastModifiedBy>User</cp:lastModifiedBy>
  <cp:revision>5</cp:revision>
  <cp:lastPrinted>2014-04-26T16:28:00Z</cp:lastPrinted>
  <dcterms:created xsi:type="dcterms:W3CDTF">2016-08-08T03:38:00Z</dcterms:created>
  <dcterms:modified xsi:type="dcterms:W3CDTF">2016-08-08T04:41:00Z</dcterms:modified>
</cp:coreProperties>
</file>